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03" w:rsidRPr="00F84D03" w:rsidRDefault="00F84D03" w:rsidP="00F84D03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4D03">
        <w:rPr>
          <w:rFonts w:ascii="Times New Roman" w:eastAsia="Calibri" w:hAnsi="Times New Roman" w:cs="Times New Roman"/>
          <w:b/>
          <w:bCs/>
          <w:sz w:val="28"/>
          <w:szCs w:val="28"/>
        </w:rPr>
        <w:t>ВАЖНЫЕ МОМЕНТЫ В РАЗВИТИИ СОВРЕМЕННЫХ ДЕТЕЙ</w:t>
      </w:r>
    </w:p>
    <w:p w:rsidR="00F84D03" w:rsidRDefault="00F84D03" w:rsidP="00F84D03">
      <w:pPr>
        <w:spacing w:after="160" w:line="259" w:lineRule="auto"/>
        <w:rPr>
          <w:rFonts w:ascii="Calibri" w:eastAsia="Calibri" w:hAnsi="Calibri" w:cs="Times New Roman"/>
          <w:noProof/>
          <w:sz w:val="24"/>
          <w:szCs w:val="24"/>
          <w:lang w:eastAsia="ru-RU"/>
        </w:rPr>
      </w:pPr>
    </w:p>
    <w:p w:rsidR="00F84D03" w:rsidRPr="00F84D03" w:rsidRDefault="00F84D03" w:rsidP="00F84D03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84D03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310CCBAE" wp14:editId="52EEA47B">
            <wp:extent cx="5940425" cy="3953510"/>
            <wp:effectExtent l="0" t="0" r="3175" b="8890"/>
            <wp:docPr id="1" name="Рисунок 1" descr="Изображение выглядит как трава, человек, одежда, на открытом воздух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трава, человек, одежда, на открытом воздухе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D03" w:rsidRDefault="00F84D03" w:rsidP="00F84D03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84D03" w:rsidRPr="00F84D03" w:rsidRDefault="00F84D03" w:rsidP="00F84D03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84D03">
        <w:rPr>
          <w:rFonts w:ascii="Times New Roman" w:eastAsia="Calibri" w:hAnsi="Times New Roman" w:cs="Times New Roman"/>
          <w:sz w:val="24"/>
          <w:szCs w:val="24"/>
        </w:rPr>
        <w:t xml:space="preserve">Одно из моих “любимых” мнений от старшего поколения такое “Когда мы вас растили, воспитывали, не нужны были никакие </w:t>
      </w:r>
      <w:proofErr w:type="spellStart"/>
      <w:r w:rsidRPr="00F84D03">
        <w:rPr>
          <w:rFonts w:ascii="Times New Roman" w:eastAsia="Calibri" w:hAnsi="Times New Roman" w:cs="Times New Roman"/>
          <w:sz w:val="24"/>
          <w:szCs w:val="24"/>
        </w:rPr>
        <w:t>нейропсихологи</w:t>
      </w:r>
      <w:proofErr w:type="spellEnd"/>
      <w:r w:rsidRPr="00F84D03">
        <w:rPr>
          <w:rFonts w:ascii="Times New Roman" w:eastAsia="Calibri" w:hAnsi="Times New Roman" w:cs="Times New Roman"/>
          <w:sz w:val="24"/>
          <w:szCs w:val="24"/>
        </w:rPr>
        <w:t>. И выросли вы нормальными людьми. Вот”😏</w:t>
      </w:r>
    </w:p>
    <w:p w:rsidR="00F84D03" w:rsidRPr="00F84D03" w:rsidRDefault="00F84D03" w:rsidP="00F84D03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84D03" w:rsidRPr="00F84D03" w:rsidRDefault="00F84D03" w:rsidP="00F84D03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84D03">
        <w:rPr>
          <w:rFonts w:ascii="Times New Roman" w:eastAsia="Calibri" w:hAnsi="Times New Roman" w:cs="Times New Roman"/>
          <w:sz w:val="24"/>
          <w:szCs w:val="24"/>
        </w:rPr>
        <w:t>И когда я это слышу, всегда привожу 2 довода</w:t>
      </w:r>
    </w:p>
    <w:p w:rsidR="00F84D03" w:rsidRPr="00F84D03" w:rsidRDefault="00F84D03" w:rsidP="00F84D03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84D03" w:rsidRPr="00F84D03" w:rsidRDefault="00F84D03" w:rsidP="00F84D03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84D03">
        <w:rPr>
          <w:rFonts w:ascii="Times New Roman" w:eastAsia="Calibri" w:hAnsi="Times New Roman" w:cs="Times New Roman"/>
          <w:sz w:val="24"/>
          <w:szCs w:val="24"/>
        </w:rPr>
        <w:t>👉Во-первых, о “нормальности”. Этот момент реально спорный, если брать в пример актуальные проблемы взрослых. Частые болезни, нехватка энергии, выгорание, социальная апатия и т.д. Да-да, все это идет с нами с детства, так что говорить о том, что без специалистов все мы выросли “нормальными” мягко говоря, не совсем корректно)🫤</w:t>
      </w:r>
    </w:p>
    <w:p w:rsidR="00F84D03" w:rsidRPr="00F84D03" w:rsidRDefault="00F84D03" w:rsidP="00F84D03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84D03" w:rsidRPr="00F84D03" w:rsidRDefault="00F84D03" w:rsidP="00F84D03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84D03">
        <w:rPr>
          <w:rFonts w:ascii="Times New Roman" w:eastAsia="Calibri" w:hAnsi="Times New Roman" w:cs="Times New Roman"/>
          <w:sz w:val="24"/>
          <w:szCs w:val="24"/>
        </w:rPr>
        <w:t>👉И второй момент. Можно просто вспомнить любой эпизод из нашего детства. Например, как мы воровали яблоки с чужого огорода😁</w:t>
      </w:r>
      <w:proofErr w:type="gramStart"/>
      <w:r w:rsidRPr="00F84D03">
        <w:rPr>
          <w:rFonts w:ascii="Times New Roman" w:eastAsia="Calibri" w:hAnsi="Times New Roman" w:cs="Times New Roman"/>
          <w:sz w:val="24"/>
          <w:szCs w:val="24"/>
        </w:rPr>
        <w:t>Согласна</w:t>
      </w:r>
      <w:proofErr w:type="gramEnd"/>
      <w:r w:rsidRPr="00F84D03">
        <w:rPr>
          <w:rFonts w:ascii="Times New Roman" w:eastAsia="Calibri" w:hAnsi="Times New Roman" w:cs="Times New Roman"/>
          <w:sz w:val="24"/>
          <w:szCs w:val="24"/>
        </w:rPr>
        <w:t xml:space="preserve">, пример криминальный, но если разобрать его с точки зрения нейропсихологии, в момент совершения “дела” мы прокачивали важнейшие функции психики! </w:t>
      </w:r>
      <w:proofErr w:type="gramStart"/>
      <w:r w:rsidRPr="00F84D03">
        <w:rPr>
          <w:rFonts w:ascii="Times New Roman" w:eastAsia="Calibri" w:hAnsi="Times New Roman" w:cs="Times New Roman"/>
          <w:sz w:val="24"/>
          <w:szCs w:val="24"/>
        </w:rPr>
        <w:t xml:space="preserve">Это и координация, и логическое мышление, и </w:t>
      </w:r>
      <w:proofErr w:type="spellStart"/>
      <w:r w:rsidRPr="00F84D03">
        <w:rPr>
          <w:rFonts w:ascii="Times New Roman" w:eastAsia="Calibri" w:hAnsi="Times New Roman" w:cs="Times New Roman"/>
          <w:sz w:val="24"/>
          <w:szCs w:val="24"/>
        </w:rPr>
        <w:t>вестибулярка</w:t>
      </w:r>
      <w:proofErr w:type="spellEnd"/>
      <w:r w:rsidRPr="00F84D03">
        <w:rPr>
          <w:rFonts w:ascii="Times New Roman" w:eastAsia="Calibri" w:hAnsi="Times New Roman" w:cs="Times New Roman"/>
          <w:sz w:val="24"/>
          <w:szCs w:val="24"/>
        </w:rPr>
        <w:t xml:space="preserve">, и </w:t>
      </w:r>
      <w:proofErr w:type="spellStart"/>
      <w:r w:rsidRPr="00F84D03">
        <w:rPr>
          <w:rFonts w:ascii="Times New Roman" w:eastAsia="Calibri" w:hAnsi="Times New Roman" w:cs="Times New Roman"/>
          <w:sz w:val="24"/>
          <w:szCs w:val="24"/>
        </w:rPr>
        <w:t>сенсорика</w:t>
      </w:r>
      <w:proofErr w:type="spellEnd"/>
      <w:r w:rsidRPr="00F84D03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</w:p>
    <w:p w:rsidR="00F84D03" w:rsidRPr="00F84D03" w:rsidRDefault="00F84D03" w:rsidP="00F84D03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84D03" w:rsidRPr="00F84D03" w:rsidRDefault="00F84D03" w:rsidP="00F84D03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84D03">
        <w:rPr>
          <w:rFonts w:ascii="Times New Roman" w:eastAsia="Calibri" w:hAnsi="Times New Roman" w:cs="Times New Roman"/>
          <w:sz w:val="24"/>
          <w:szCs w:val="24"/>
        </w:rPr>
        <w:lastRenderedPageBreak/>
        <w:t>Я это к тому, что в нашем детстве все было по-другому и то, как проходили наши будни кардинально отличается от той жизни, которая есть у наших детей сейчас. Согласны?</w:t>
      </w:r>
    </w:p>
    <w:p w:rsidR="00F84D03" w:rsidRPr="00F84D03" w:rsidRDefault="00F84D03" w:rsidP="00F84D03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84D03" w:rsidRPr="00F84D03" w:rsidRDefault="00F84D03" w:rsidP="00F84D03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84D03">
        <w:rPr>
          <w:rFonts w:ascii="Times New Roman" w:eastAsia="Calibri" w:hAnsi="Times New Roman" w:cs="Times New Roman"/>
          <w:sz w:val="24"/>
          <w:szCs w:val="24"/>
        </w:rPr>
        <w:t>Изучая актуальные проблемы, с которыми ко мне обращаются родители, я выявила основные моменты, которые необходимо обеспечивать современным детям для того, чтобы обеспечить полноценное гармоничное развитие. Сегодня хочу поделиться этими моментами с вами. </w:t>
      </w:r>
    </w:p>
    <w:p w:rsidR="00F84D03" w:rsidRPr="00F84D03" w:rsidRDefault="00F84D03" w:rsidP="00F84D03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84D03" w:rsidRPr="00F84D03" w:rsidRDefault="00F84D03" w:rsidP="00F84D03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84D03">
        <w:rPr>
          <w:rFonts w:ascii="Times New Roman" w:eastAsia="Calibri" w:hAnsi="Times New Roman" w:cs="Times New Roman"/>
          <w:sz w:val="24"/>
          <w:szCs w:val="24"/>
        </w:rPr>
        <w:t>1️</w:t>
      </w:r>
      <w:r w:rsidRPr="00F84D03">
        <w:rPr>
          <w:rFonts w:ascii="Tahoma" w:eastAsia="Calibri" w:hAnsi="Tahoma" w:cs="Tahoma"/>
          <w:sz w:val="24"/>
          <w:szCs w:val="24"/>
        </w:rPr>
        <w:t>⃣</w:t>
      </w:r>
      <w:r w:rsidRPr="00F84D03">
        <w:rPr>
          <w:rFonts w:ascii="Times New Roman" w:eastAsia="Calibri" w:hAnsi="Times New Roman" w:cs="Times New Roman"/>
          <w:sz w:val="24"/>
          <w:szCs w:val="24"/>
        </w:rPr>
        <w:t>Сенсорное обогащение. У наших детей как ни крути, нет того опыта, который в свое время проживали мы. Многие вещи заменены гаджетами, телевизором, умными игрушками. А тем временем, именно сенсорное развитие - это основа речи, мыслительной деятельности. Наша задача обогатить этот опыт, причем начиная с самого раннего возраста. Показывайте детям разные формы, вкусы, запахи и обязательно рассказывайте об этом. </w:t>
      </w:r>
    </w:p>
    <w:p w:rsidR="00F84D03" w:rsidRPr="00F84D03" w:rsidRDefault="00F84D03" w:rsidP="00F84D03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84D03" w:rsidRPr="00F84D03" w:rsidRDefault="00F84D03" w:rsidP="00F84D03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84D03">
        <w:rPr>
          <w:rFonts w:ascii="Times New Roman" w:eastAsia="Calibri" w:hAnsi="Times New Roman" w:cs="Times New Roman"/>
          <w:sz w:val="24"/>
          <w:szCs w:val="24"/>
        </w:rPr>
        <w:t>2️</w:t>
      </w:r>
      <w:r w:rsidRPr="00F84D03">
        <w:rPr>
          <w:rFonts w:ascii="Tahoma" w:eastAsia="Calibri" w:hAnsi="Tahoma" w:cs="Tahoma"/>
          <w:sz w:val="24"/>
          <w:szCs w:val="24"/>
        </w:rPr>
        <w:t>⃣</w:t>
      </w:r>
      <w:r w:rsidRPr="00F84D03">
        <w:rPr>
          <w:rFonts w:ascii="Times New Roman" w:eastAsia="Calibri" w:hAnsi="Times New Roman" w:cs="Times New Roman"/>
          <w:sz w:val="24"/>
          <w:szCs w:val="24"/>
        </w:rPr>
        <w:t>Двигательная активность. Это то, что сильно проседает у современных детей, но так важно для развития, как тела, так и мозга. При этом</w:t>
      </w:r>
      <w:proofErr w:type="gramStart"/>
      <w:r w:rsidRPr="00F84D03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F84D03">
        <w:rPr>
          <w:rFonts w:ascii="Times New Roman" w:eastAsia="Calibri" w:hAnsi="Times New Roman" w:cs="Times New Roman"/>
          <w:sz w:val="24"/>
          <w:szCs w:val="24"/>
        </w:rPr>
        <w:t xml:space="preserve"> не обязательно отдавать ребенка в “большой спорт”. Полноценную двигательную активность можно обеспечить и дома (различные турники, спортивные комплексы), и просто выйдя на улицу на первую </w:t>
      </w:r>
      <w:proofErr w:type="gramStart"/>
      <w:r w:rsidRPr="00F84D03">
        <w:rPr>
          <w:rFonts w:ascii="Times New Roman" w:eastAsia="Calibri" w:hAnsi="Times New Roman" w:cs="Times New Roman"/>
          <w:sz w:val="24"/>
          <w:szCs w:val="24"/>
        </w:rPr>
        <w:t>спорт площадку</w:t>
      </w:r>
      <w:proofErr w:type="gramEnd"/>
      <w:r w:rsidRPr="00F84D03">
        <w:rPr>
          <w:rFonts w:ascii="Times New Roman" w:eastAsia="Calibri" w:hAnsi="Times New Roman" w:cs="Times New Roman"/>
          <w:sz w:val="24"/>
          <w:szCs w:val="24"/>
        </w:rPr>
        <w:t>. В этом вопросе, важно лишь ваше время и желание.</w:t>
      </w:r>
    </w:p>
    <w:p w:rsidR="00F84D03" w:rsidRPr="00F84D03" w:rsidRDefault="00F84D03" w:rsidP="00F84D03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84D03" w:rsidRPr="00F84D03" w:rsidRDefault="00F84D03" w:rsidP="00F84D03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84D03">
        <w:rPr>
          <w:rFonts w:ascii="Times New Roman" w:eastAsia="Calibri" w:hAnsi="Times New Roman" w:cs="Times New Roman"/>
          <w:sz w:val="24"/>
          <w:szCs w:val="24"/>
        </w:rPr>
        <w:t>3️</w:t>
      </w:r>
      <w:r w:rsidRPr="00F84D03">
        <w:rPr>
          <w:rFonts w:ascii="Tahoma" w:eastAsia="Calibri" w:hAnsi="Tahoma" w:cs="Tahoma"/>
          <w:sz w:val="24"/>
          <w:szCs w:val="24"/>
        </w:rPr>
        <w:t>⃣</w:t>
      </w:r>
      <w:r w:rsidRPr="00F84D03">
        <w:rPr>
          <w:rFonts w:ascii="Times New Roman" w:eastAsia="Calibri" w:hAnsi="Times New Roman" w:cs="Times New Roman"/>
          <w:sz w:val="24"/>
          <w:szCs w:val="24"/>
        </w:rPr>
        <w:t>Витамины. Это не секрет, что через еду, мы давно перестали получать все необходимые микроэлементы и витамины. Но если углубиться в тему, можно понять, насколько важны витамины в развитии детей. Например, кальций является не только источником строения костной и мышечной тканей, но и участвует в процессе проводимости нервных импульсов. Я уже не говорю про витамин D, йод, железо… Витамины должны быть в рационе каждого современного человека, особенно маленького человека</w:t>
      </w:r>
    </w:p>
    <w:p w:rsidR="00F84D03" w:rsidRPr="00F84D03" w:rsidRDefault="00F84D03" w:rsidP="00F84D03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84D03" w:rsidRPr="00F84D03" w:rsidRDefault="00F84D03" w:rsidP="00F84D03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84D03">
        <w:rPr>
          <w:rFonts w:ascii="Times New Roman" w:eastAsia="Calibri" w:hAnsi="Times New Roman" w:cs="Times New Roman"/>
          <w:sz w:val="24"/>
          <w:szCs w:val="24"/>
        </w:rPr>
        <w:t>4️</w:t>
      </w:r>
      <w:r w:rsidRPr="00F84D03">
        <w:rPr>
          <w:rFonts w:ascii="Tahoma" w:eastAsia="Calibri" w:hAnsi="Tahoma" w:cs="Tahoma"/>
          <w:sz w:val="24"/>
          <w:szCs w:val="24"/>
        </w:rPr>
        <w:t>⃣</w:t>
      </w:r>
      <w:r w:rsidRPr="00F84D03">
        <w:rPr>
          <w:rFonts w:ascii="Times New Roman" w:eastAsia="Calibri" w:hAnsi="Times New Roman" w:cs="Times New Roman"/>
          <w:sz w:val="24"/>
          <w:szCs w:val="24"/>
        </w:rPr>
        <w:t>Совместное время. Да, нам всем не хватает времени. У взрослых работа, у детей учеба, секции. Но нет ничего важнее общения между родителями и ребенком. Я всегда говорю: лучше провести 20 минут качественного времени с ребенком, чем находиться с ним 24/7 при этом отсутствия в его жизни. Ни один гаджет, ни одна умная игрушка не заменит пользы от общения с самым родным человеком. Это залог не только развития ребенка, но и залог доверительных детско-родительских отношений.</w:t>
      </w:r>
    </w:p>
    <w:p w:rsidR="00F84D03" w:rsidRPr="00F84D03" w:rsidRDefault="00F84D03" w:rsidP="00F84D03">
      <w:pPr>
        <w:spacing w:after="160" w:line="259" w:lineRule="auto"/>
        <w:ind w:firstLine="709"/>
        <w:rPr>
          <w:rFonts w:ascii="Calibri" w:eastAsia="Calibri" w:hAnsi="Calibri" w:cs="Times New Roman"/>
          <w:sz w:val="24"/>
          <w:szCs w:val="24"/>
        </w:rPr>
      </w:pPr>
    </w:p>
    <w:p w:rsidR="00F84D03" w:rsidRPr="00F84D03" w:rsidRDefault="00F84D03" w:rsidP="00F84D03">
      <w:pPr>
        <w:spacing w:after="160" w:line="259" w:lineRule="auto"/>
        <w:ind w:firstLine="709"/>
        <w:rPr>
          <w:rFonts w:ascii="Calibri" w:eastAsia="Calibri" w:hAnsi="Calibri" w:cs="Times New Roman"/>
          <w:sz w:val="24"/>
          <w:szCs w:val="24"/>
        </w:rPr>
      </w:pPr>
    </w:p>
    <w:p w:rsidR="00F84D03" w:rsidRPr="00F84D03" w:rsidRDefault="00F84D03" w:rsidP="00F84D03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7A2533" w:rsidRDefault="007A2533"/>
    <w:sectPr w:rsidR="007A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03"/>
    <w:rsid w:val="007A2533"/>
    <w:rsid w:val="00F8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2024-01-16T06:39:00Z</dcterms:created>
  <dcterms:modified xsi:type="dcterms:W3CDTF">2024-01-16T06:43:00Z</dcterms:modified>
</cp:coreProperties>
</file>