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4946D" w14:textId="77777777" w:rsidR="001475F1" w:rsidRDefault="001475F1" w:rsidP="00177E0F">
      <w:pPr>
        <w:tabs>
          <w:tab w:val="left" w:pos="1725"/>
        </w:tabs>
        <w:ind w:right="-285"/>
        <w:rPr>
          <w:sz w:val="10"/>
          <w:szCs w:val="10"/>
        </w:rPr>
      </w:pPr>
    </w:p>
    <w:p w14:paraId="72A3366E" w14:textId="64204BB0" w:rsidR="007B332D" w:rsidRPr="00177E0F" w:rsidRDefault="00946C04" w:rsidP="00177E0F">
      <w:pPr>
        <w:tabs>
          <w:tab w:val="left" w:pos="1725"/>
        </w:tabs>
        <w:ind w:right="-285"/>
        <w:rPr>
          <w:sz w:val="10"/>
          <w:szCs w:val="10"/>
        </w:rPr>
      </w:pPr>
      <w:r w:rsidRPr="00177E0F">
        <w:rPr>
          <w:sz w:val="10"/>
          <w:szCs w:val="10"/>
        </w:rPr>
        <w:tab/>
      </w:r>
      <w:r w:rsidR="001475F1">
        <w:rPr>
          <w:sz w:val="10"/>
          <w:szCs w:val="10"/>
        </w:rPr>
        <w:t xml:space="preserve"> </w:t>
      </w:r>
    </w:p>
    <w:p w14:paraId="1EA7E0DB" w14:textId="5790C4E1" w:rsidR="00946C04" w:rsidRPr="007574F2" w:rsidRDefault="001475F1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color w:val="FF0000"/>
          <w:sz w:val="24"/>
          <w:szCs w:val="24"/>
          <w:lang w:eastAsia="ru-RU"/>
        </w:rPr>
        <w:pict w14:anchorId="27633788"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0;margin-top:0;width:2in;height:2in;z-index:2516602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" fillcolor="#ffff80" strokecolor="red" strokeweight="2.25pt">
            <v:fill color2="#ffffda" rotate="t" focusposition=".5,.5" focussize="" colors="0 #ffff80;.5 #ffffb3;1 #ffffda" focus="100%" type="gradientRadial"/>
            <v:textbox style="mso-next-textbox:#Поле 1;mso-fit-shape-to-text:t">
              <w:txbxContent>
                <w:p w14:paraId="1C1862B3" w14:textId="77777777" w:rsidR="00946C04" w:rsidRPr="0058428F" w:rsidRDefault="00946C04" w:rsidP="00946C04">
                  <w:pPr>
                    <w:ind w:left="-284" w:right="567"/>
                    <w:jc w:val="center"/>
                    <w:rPr>
                      <w:b/>
                      <w:caps/>
                      <w:color w:val="31849B" w:themeColor="accent5" w:themeShade="BF"/>
                      <w:sz w:val="72"/>
                      <w:szCs w:val="72"/>
                    </w:rPr>
                  </w:pPr>
                  <w:r w:rsidRPr="0058428F">
                    <w:rPr>
                      <w:b/>
                      <w:caps/>
                      <w:color w:val="31849B" w:themeColor="accent5" w:themeShade="BF"/>
                      <w:sz w:val="72"/>
                      <w:szCs w:val="72"/>
                    </w:rPr>
                    <w:t>Картотека игр по правилам пожарной безопасности</w:t>
                  </w:r>
                </w:p>
              </w:txbxContent>
            </v:textbox>
            <w10:wrap type="square"/>
          </v:shape>
        </w:pict>
      </w:r>
      <w:r w:rsidR="00946C04" w:rsidRPr="007574F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ДИДАКТИЧЕСКАЯ ИГРА: ЛОТО </w:t>
      </w:r>
      <w:proofErr w:type="gramStart"/>
      <w:r w:rsidR="00946C04" w:rsidRPr="007574F2">
        <w:rPr>
          <w:rFonts w:ascii="Times New Roman" w:hAnsi="Times New Roman" w:cs="Times New Roman"/>
          <w:b/>
          <w:i/>
          <w:color w:val="FF0000"/>
          <w:sz w:val="24"/>
          <w:szCs w:val="24"/>
        </w:rPr>
        <w:t>–« ПОЖАРНАЯ</w:t>
      </w:r>
      <w:proofErr w:type="gramEnd"/>
      <w:r w:rsidR="00946C04" w:rsidRPr="007574F2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БЕЗОПАСНОСТЬ»</w:t>
      </w:r>
    </w:p>
    <w:p w14:paraId="2969E4E3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77E0F">
        <w:rPr>
          <w:rFonts w:ascii="Times New Roman" w:hAnsi="Times New Roman" w:cs="Times New Roman"/>
          <w:sz w:val="24"/>
          <w:szCs w:val="24"/>
        </w:rPr>
        <w:t xml:space="preserve"> с помощью сюжетных картинок формировать представление детей об опасных ситуациях во время пожара; умение вести себя правильно в возникшей опасной ситуации. Развивать внимание, логическое мышление, связную речь. Воспитывать чувство ответственности.</w:t>
      </w:r>
    </w:p>
    <w:p w14:paraId="3A3B3229" w14:textId="5F49D833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proofErr w:type="gramStart"/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игры: </w:t>
      </w:r>
      <w:r w:rsidR="00177E0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Воспитатель раздаёт игрокам карточки, расчерченные на 10 пустых прямоугольников (игровые поля), затем показывает детям сюжетную картинку с изображением ситуации при пожаре( мальчик играет спичками, девочка выбежала на балкон горящей квартиры, оставлен утюг без присмотра, дети включили ёлку и т.д.). Ребёнок, правильно охарактеризовавший ситуацию, закрывает картинкой пустое игровое поле. Выигрывает 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>тот ,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 кто у кого окажется больше закрытых полей.</w:t>
      </w:r>
    </w:p>
    <w:p w14:paraId="0C001C6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</w:p>
    <w:p w14:paraId="7B4D3B4E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color w:val="C00000"/>
          <w:sz w:val="24"/>
          <w:szCs w:val="24"/>
        </w:rPr>
        <w:t>ДИДАКТИЧЕСКАЯ ИГРА «КАРТОЧНАЯ ВИКТОРИНА».</w:t>
      </w:r>
    </w:p>
    <w:p w14:paraId="5CE91486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77E0F">
        <w:rPr>
          <w:rFonts w:ascii="Times New Roman" w:hAnsi="Times New Roman" w:cs="Times New Roman"/>
          <w:sz w:val="24"/>
          <w:szCs w:val="24"/>
        </w:rPr>
        <w:t xml:space="preserve"> закрепить знания детей о правилах пожарной безопасности. Развивать память, мышление, речь. Воспитывать чувство ответственности.</w:t>
      </w:r>
    </w:p>
    <w:p w14:paraId="4CAE644C" w14:textId="27280EDA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proofErr w:type="gramStart"/>
      <w:r w:rsidRPr="00177E0F">
        <w:rPr>
          <w:rFonts w:ascii="Times New Roman" w:hAnsi="Times New Roman" w:cs="Times New Roman"/>
          <w:b/>
          <w:i/>
          <w:sz w:val="24"/>
          <w:szCs w:val="24"/>
        </w:rPr>
        <w:t>игры:</w:t>
      </w:r>
      <w:r w:rsidR="00177E0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>Воспитатель раскладывает на столе, или кладёт в красиво оформленную коробочку корточки с вопросами на тему правил поведении во время пожара. Ребёнок, правильно ответивший на вопрос, получает фишку. Выигрывает тот, у кого при по окончании игры окажется больше фишек.</w:t>
      </w:r>
    </w:p>
    <w:p w14:paraId="594A9BA3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Варианты вопросов:</w:t>
      </w:r>
    </w:p>
    <w:p w14:paraId="1E41A8DD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Назови возможную причину пожара;</w:t>
      </w:r>
    </w:p>
    <w:p w14:paraId="57F7E84C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как правильно вызвать пожарных;</w:t>
      </w:r>
    </w:p>
    <w:p w14:paraId="5C97866C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что делать, если во время пожара нет возможности вызвать пожарных, и пути из дома отрезаны пожаром;</w:t>
      </w:r>
    </w:p>
    <w:p w14:paraId="3C0CBCC5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можно ли заниматься тушением огня, не вызвав предварительно пожарных;</w:t>
      </w:r>
    </w:p>
    <w:p w14:paraId="4FB29BBF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что нужно делать, если в доме запахло газом;</w:t>
      </w:r>
    </w:p>
    <w:p w14:paraId="120DC17C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можно ли прятаться в шкафу или под столом во время пожара;</w:t>
      </w:r>
    </w:p>
    <w:p w14:paraId="34C47662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можно ли поджигать тополиный пух;</w:t>
      </w:r>
    </w:p>
    <w:p w14:paraId="6FFE5A4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можно ли во время пожара устраивать сквозняк, открывая одновременно все окна и двери;</w:t>
      </w:r>
    </w:p>
    <w:p w14:paraId="0BD9427D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можно ли использовать лифт во время пожара в доме;</w:t>
      </w:r>
    </w:p>
    <w:p w14:paraId="28D864FE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что нужно спасать во время пожара в первую очередь: деньги, документы или себя;</w:t>
      </w:r>
    </w:p>
    <w:p w14:paraId="10A724DD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как правильно покинуть задымлённое помещение;</w:t>
      </w:r>
    </w:p>
    <w:p w14:paraId="773DFBC9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- можно ли играть спичками и зажигалками и почему.</w:t>
      </w:r>
    </w:p>
    <w:p w14:paraId="1FF1557E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</w:p>
    <w:p w14:paraId="086985D7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color w:val="C00000"/>
          <w:sz w:val="24"/>
          <w:szCs w:val="24"/>
        </w:rPr>
        <w:t>ДИДАКТИЧЕСКАЯ ИГРА: «НАЗОВИ ПРИЧИНЫ ПОЖАРА»</w:t>
      </w:r>
    </w:p>
    <w:p w14:paraId="53402C05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77E0F">
        <w:rPr>
          <w:rFonts w:ascii="Times New Roman" w:hAnsi="Times New Roman" w:cs="Times New Roman"/>
          <w:sz w:val="24"/>
          <w:szCs w:val="24"/>
        </w:rPr>
        <w:t xml:space="preserve"> формировать знания о причинах 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>пожара .Развивать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 внимание, память, речь. Воспитывать ответственность.</w:t>
      </w:r>
    </w:p>
    <w:p w14:paraId="095FB507" w14:textId="6F7146BD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Ход </w:t>
      </w:r>
      <w:proofErr w:type="gramStart"/>
      <w:r w:rsidRPr="00177E0F">
        <w:rPr>
          <w:rFonts w:ascii="Times New Roman" w:hAnsi="Times New Roman" w:cs="Times New Roman"/>
          <w:b/>
          <w:i/>
          <w:sz w:val="24"/>
          <w:szCs w:val="24"/>
        </w:rPr>
        <w:t>игры:</w:t>
      </w:r>
      <w:r w:rsidR="00177E0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77E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 предложенных воспитателем сюжетных картинок ( дети собирают осенние листья, дети вешают горящие свечи на ёлку, мальчик в шкафу играет спичками, дети поливают цветы и т. д.) ребёнок должен выбрать те ситуации, которые могут стать причиной пожара и аргументировать свой ответ, за что получает фишку. Выигрывает тот, у кого окажется больше фишек к концу игры.</w:t>
      </w:r>
    </w:p>
    <w:p w14:paraId="37B095B3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</w:p>
    <w:p w14:paraId="0C6BCACC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color w:val="C00000"/>
          <w:sz w:val="24"/>
          <w:szCs w:val="24"/>
        </w:rPr>
        <w:t>ДИДАКТИЧЕСКАЯ ИГРА: «ВЫБЕРИ НУЖНОЕ»</w:t>
      </w:r>
    </w:p>
    <w:p w14:paraId="1E4FB4A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77E0F">
        <w:rPr>
          <w:rFonts w:ascii="Times New Roman" w:hAnsi="Times New Roman" w:cs="Times New Roman"/>
          <w:sz w:val="24"/>
          <w:szCs w:val="24"/>
        </w:rPr>
        <w:t xml:space="preserve"> формировать знания детей о предметах, необходимых при тушении пожара, правилах их использования. Закреплять знания о предметах, которые могут вызвать пожар. Развивать речь, память, логическое мышление. Воспитывать чувство ответственности.</w:t>
      </w:r>
    </w:p>
    <w:p w14:paraId="5BDED89F" w14:textId="6066C46B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proofErr w:type="gramStart"/>
      <w:r w:rsidRPr="00177E0F">
        <w:rPr>
          <w:rFonts w:ascii="Times New Roman" w:hAnsi="Times New Roman" w:cs="Times New Roman"/>
          <w:b/>
          <w:i/>
          <w:sz w:val="24"/>
          <w:szCs w:val="24"/>
        </w:rPr>
        <w:t>игры:</w:t>
      </w:r>
      <w:r w:rsidR="00177E0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77E0F">
        <w:rPr>
          <w:rFonts w:ascii="Times New Roman" w:hAnsi="Times New Roman" w:cs="Times New Roman"/>
          <w:sz w:val="24"/>
          <w:szCs w:val="24"/>
        </w:rPr>
        <w:t>Ребёнку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 предлагается набор предметных картинок (огнетушитель .ведро с водой. Телевизор. Телефон, ящик с песком, </w:t>
      </w:r>
      <w:proofErr w:type="spellStart"/>
      <w:r w:rsidRPr="00177E0F">
        <w:rPr>
          <w:rFonts w:ascii="Times New Roman" w:hAnsi="Times New Roman" w:cs="Times New Roman"/>
          <w:sz w:val="24"/>
          <w:szCs w:val="24"/>
        </w:rPr>
        <w:t>электроразетка</w:t>
      </w:r>
      <w:proofErr w:type="spellEnd"/>
      <w:r w:rsidRPr="00177E0F">
        <w:rPr>
          <w:rFonts w:ascii="Times New Roman" w:hAnsi="Times New Roman" w:cs="Times New Roman"/>
          <w:sz w:val="24"/>
          <w:szCs w:val="24"/>
        </w:rPr>
        <w:t>, пожарный шланг, керосиновая лампа, шлем пожарного, зажигалка, газовая плита, противогаз) из которых он должен выбрать используемые при тушении пожаров и являющиеся причиной возникновения пожара. Правильно ответивший, получает фишку. Выигрывает игрок, получивший большее количество фишек.</w:t>
      </w:r>
    </w:p>
    <w:p w14:paraId="0F2934E4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14:paraId="3ADEBC3C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color w:val="C00000"/>
          <w:sz w:val="24"/>
          <w:szCs w:val="24"/>
        </w:rPr>
        <w:t>ДИДАКТИЧЕСКАЯ ИГРА: «СЛОЖИ КАРТИНКУ»</w:t>
      </w:r>
    </w:p>
    <w:p w14:paraId="0DE8267D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77E0F">
        <w:rPr>
          <w:rFonts w:ascii="Times New Roman" w:hAnsi="Times New Roman" w:cs="Times New Roman"/>
          <w:sz w:val="24"/>
          <w:szCs w:val="24"/>
        </w:rPr>
        <w:t xml:space="preserve"> закреплять знания о правилах поведения во время пожара. Развивать воображение, логическое мышление, мелкую моторику руки. Воспитывать усидчивость.</w:t>
      </w:r>
    </w:p>
    <w:p w14:paraId="477896B3" w14:textId="74A17089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proofErr w:type="gramStart"/>
      <w:r w:rsidRPr="00177E0F">
        <w:rPr>
          <w:rFonts w:ascii="Times New Roman" w:hAnsi="Times New Roman" w:cs="Times New Roman"/>
          <w:b/>
          <w:i/>
          <w:sz w:val="24"/>
          <w:szCs w:val="24"/>
        </w:rPr>
        <w:t>игры:</w:t>
      </w:r>
      <w:r w:rsidR="00177E0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77E0F">
        <w:rPr>
          <w:rFonts w:ascii="Times New Roman" w:hAnsi="Times New Roman" w:cs="Times New Roman"/>
          <w:sz w:val="24"/>
          <w:szCs w:val="24"/>
        </w:rPr>
        <w:t>Ребёнок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 должен сложить разрезанную на 8-10 частей картинку с изображенной ситуацией при пожаре.</w:t>
      </w:r>
    </w:p>
    <w:p w14:paraId="783A2D7C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color w:val="C00000"/>
          <w:sz w:val="24"/>
          <w:szCs w:val="24"/>
        </w:rPr>
      </w:pPr>
    </w:p>
    <w:p w14:paraId="6AEFF3CB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color w:val="C00000"/>
          <w:sz w:val="24"/>
          <w:szCs w:val="24"/>
        </w:rPr>
        <w:t>ДИДАКТИЧЕСКАЯ ИГРА: «ХОРОШО – ПЛОХО»</w:t>
      </w:r>
    </w:p>
    <w:p w14:paraId="1268956E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77E0F">
        <w:rPr>
          <w:rFonts w:ascii="Times New Roman" w:hAnsi="Times New Roman" w:cs="Times New Roman"/>
          <w:sz w:val="24"/>
          <w:szCs w:val="24"/>
        </w:rPr>
        <w:t xml:space="preserve"> формировать представления о полезных и вредных свойствах огня. Развивать логическое мышление, память, внимание.</w:t>
      </w:r>
    </w:p>
    <w:p w14:paraId="20175B9E" w14:textId="6C58429D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 Ход </w:t>
      </w:r>
      <w:proofErr w:type="gramStart"/>
      <w:r w:rsidRPr="00177E0F">
        <w:rPr>
          <w:rFonts w:ascii="Times New Roman" w:hAnsi="Times New Roman" w:cs="Times New Roman"/>
          <w:b/>
          <w:i/>
          <w:sz w:val="24"/>
          <w:szCs w:val="24"/>
        </w:rPr>
        <w:t>игры:</w:t>
      </w:r>
      <w:r w:rsidR="00177E0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>Ребёнку показывается картина, изображающая различные виды применения огня (и хорошего и плохого).Детям раздают карточки с изображением огня и предметов, связанных с огнём (спички, дрова, газовая плита, керосиновая лампа ит.д.) дети должны расположить карточки на картине – в нужное место.</w:t>
      </w:r>
    </w:p>
    <w:p w14:paraId="3B228C59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</w:p>
    <w:p w14:paraId="376F04E7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color w:val="C00000"/>
          <w:sz w:val="24"/>
          <w:szCs w:val="24"/>
        </w:rPr>
        <w:t>ДИДАКТИЧЕСКАЯ ИГРА: «ДОСКАЖИ СЛОВЕЧКО»</w:t>
      </w:r>
    </w:p>
    <w:p w14:paraId="391BF234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77E0F">
        <w:rPr>
          <w:rFonts w:ascii="Times New Roman" w:hAnsi="Times New Roman" w:cs="Times New Roman"/>
          <w:sz w:val="24"/>
          <w:szCs w:val="24"/>
        </w:rPr>
        <w:t xml:space="preserve"> закреплять знания о мерах предотвращения пожара. Развивать словарь, внимание, память.</w:t>
      </w:r>
    </w:p>
    <w:p w14:paraId="053474CC" w14:textId="39868713" w:rsidR="00946C04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proofErr w:type="gramStart"/>
      <w:r w:rsidRPr="00177E0F">
        <w:rPr>
          <w:rFonts w:ascii="Times New Roman" w:hAnsi="Times New Roman" w:cs="Times New Roman"/>
          <w:b/>
          <w:i/>
          <w:sz w:val="24"/>
          <w:szCs w:val="24"/>
        </w:rPr>
        <w:t>игры:</w:t>
      </w:r>
      <w:r w:rsidR="00177E0F"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>Воспитатель вместе с детьми встаёт вкруг, передаёт красный мяч ребёнку который должен закончит стихотворную строку.</w:t>
      </w:r>
    </w:p>
    <w:p w14:paraId="78F8AD1B" w14:textId="77777777" w:rsidR="00177E0F" w:rsidRPr="00177E0F" w:rsidRDefault="00177E0F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</w:p>
    <w:p w14:paraId="487157D4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Где с огнём беспечны люди,</w:t>
      </w:r>
    </w:p>
    <w:p w14:paraId="3F433E3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Там взовьётся в небе шар,</w:t>
      </w:r>
    </w:p>
    <w:p w14:paraId="11B586CA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Там всегда грозить нам будет</w:t>
      </w:r>
    </w:p>
    <w:p w14:paraId="7C00B491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Злой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>(пожар).</w:t>
      </w:r>
    </w:p>
    <w:p w14:paraId="421C1FED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*****</w:t>
      </w:r>
    </w:p>
    <w:p w14:paraId="4C01ADAD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Раз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>, .два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>, три, четыре.</w:t>
      </w:r>
    </w:p>
    <w:p w14:paraId="777092DF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У кого пожар в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>.(квартире).</w:t>
      </w:r>
    </w:p>
    <w:p w14:paraId="34BF6ABA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*****</w:t>
      </w:r>
    </w:p>
    <w:p w14:paraId="2E6E22D6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Дым столбом поднялся вдруг.</w:t>
      </w:r>
    </w:p>
    <w:p w14:paraId="523B273C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 xml:space="preserve">Кто не 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>выключил….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>.(утюг).</w:t>
      </w:r>
    </w:p>
    <w:p w14:paraId="425D0B2E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*****</w:t>
      </w:r>
    </w:p>
    <w:p w14:paraId="0682AA26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Красный отблеск побежал.</w:t>
      </w:r>
    </w:p>
    <w:p w14:paraId="5DC61D63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Кто со спичками……(играл).</w:t>
      </w:r>
    </w:p>
    <w:p w14:paraId="146257E7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*****</w:t>
      </w:r>
    </w:p>
    <w:p w14:paraId="1BD2F2D7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lastRenderedPageBreak/>
        <w:t>Стол и шкаф сгорели разом.</w:t>
      </w:r>
    </w:p>
    <w:p w14:paraId="06BAE53F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Кто сушил бельё над …(газом).</w:t>
      </w:r>
    </w:p>
    <w:p w14:paraId="4AF94BC5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*****</w:t>
      </w:r>
    </w:p>
    <w:p w14:paraId="58DCB302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Пламя прыгнуло в листву.</w:t>
      </w:r>
    </w:p>
    <w:p w14:paraId="25CC49E4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 xml:space="preserve">Кто у дому </w:t>
      </w:r>
      <w:proofErr w:type="spellStart"/>
      <w:r w:rsidRPr="00177E0F">
        <w:rPr>
          <w:rFonts w:ascii="Times New Roman" w:hAnsi="Times New Roman" w:cs="Times New Roman"/>
          <w:sz w:val="24"/>
          <w:szCs w:val="24"/>
        </w:rPr>
        <w:t>жог</w:t>
      </w:r>
      <w:proofErr w:type="spellEnd"/>
      <w:r w:rsidRPr="00177E0F">
        <w:rPr>
          <w:rFonts w:ascii="Times New Roman" w:hAnsi="Times New Roman" w:cs="Times New Roman"/>
          <w:sz w:val="24"/>
          <w:szCs w:val="24"/>
        </w:rPr>
        <w:t>…(траву)?</w:t>
      </w:r>
    </w:p>
    <w:p w14:paraId="293B7477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*****</w:t>
      </w:r>
    </w:p>
    <w:p w14:paraId="4FF4D414" w14:textId="7715D06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Кто в огонь бросал при этом</w:t>
      </w:r>
    </w:p>
    <w:p w14:paraId="7E78DA8E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Не знакомые …(предметы).</w:t>
      </w:r>
    </w:p>
    <w:p w14:paraId="7D656AE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*****</w:t>
      </w:r>
    </w:p>
    <w:p w14:paraId="36C205CB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Помни каждый гражданин:</w:t>
      </w:r>
    </w:p>
    <w:p w14:paraId="4C64FE4F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 xml:space="preserve">Этот 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>номер:…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>.(01).</w:t>
      </w:r>
    </w:p>
    <w:p w14:paraId="597CF41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*****</w:t>
      </w:r>
    </w:p>
    <w:p w14:paraId="29AC0213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Дым увидел- не зевай.</w:t>
      </w:r>
    </w:p>
    <w:p w14:paraId="46D85AD5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И пожарных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 xml:space="preserve"> ….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>(вызывай).</w:t>
      </w:r>
    </w:p>
    <w:p w14:paraId="7521859A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</w:p>
    <w:p w14:paraId="220F583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color w:val="C00000"/>
          <w:sz w:val="24"/>
          <w:szCs w:val="24"/>
        </w:rPr>
        <w:t>ДИДАКТИЧЕСКАЯ ИГРА: «ЧЕТВЁРТЫЙ ЛИШНИЙ»</w:t>
      </w:r>
    </w:p>
    <w:p w14:paraId="41B6EB0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177E0F">
        <w:rPr>
          <w:rFonts w:ascii="Times New Roman" w:hAnsi="Times New Roman" w:cs="Times New Roman"/>
          <w:sz w:val="24"/>
          <w:szCs w:val="24"/>
        </w:rPr>
        <w:t xml:space="preserve">закреплять знания о предметах которые могут стать причиной возникновения 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>пожара .развивать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 логическое мышление, обогащать словарный запас детей.</w:t>
      </w:r>
    </w:p>
    <w:p w14:paraId="4FCC860B" w14:textId="1F06C4C5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Ход </w:t>
      </w:r>
      <w:proofErr w:type="gramStart"/>
      <w:r w:rsidRPr="00177E0F">
        <w:rPr>
          <w:rFonts w:ascii="Times New Roman" w:hAnsi="Times New Roman" w:cs="Times New Roman"/>
          <w:b/>
          <w:i/>
          <w:sz w:val="24"/>
          <w:szCs w:val="24"/>
        </w:rPr>
        <w:t>игры:</w:t>
      </w:r>
      <w:r w:rsidR="00177E0F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177E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 четырёх предложенных картинок изображенных на одной карточке ребёнок выбирает лишнюю связанную или не связанную с пожаром. Пример – кипятильник, расчёска, кастрюля, шкатулка; ковёр, телевизор, картина, стул и т. д.).</w:t>
      </w:r>
    </w:p>
    <w:p w14:paraId="743F424A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color w:val="C00000"/>
          <w:sz w:val="24"/>
          <w:szCs w:val="24"/>
        </w:rPr>
      </w:pPr>
    </w:p>
    <w:p w14:paraId="39DEF91C" w14:textId="77777777" w:rsidR="00946C04" w:rsidRPr="00177E0F" w:rsidRDefault="00946C04" w:rsidP="00177E0F">
      <w:pPr>
        <w:spacing w:after="0"/>
        <w:ind w:left="-284" w:right="-285"/>
        <w:jc w:val="center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color w:val="C00000"/>
          <w:sz w:val="24"/>
          <w:szCs w:val="24"/>
        </w:rPr>
        <w:t>СЮЖЕТНО РОЛЕВЫЕ ИГРЫ:</w:t>
      </w:r>
    </w:p>
    <w:p w14:paraId="3A07742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color w:val="C00000"/>
          <w:sz w:val="24"/>
          <w:szCs w:val="24"/>
        </w:rPr>
        <w:t>«МЫ - ПОЖАРНЫЕ»</w:t>
      </w:r>
    </w:p>
    <w:p w14:paraId="4AFEB801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Предварительная работа: </w:t>
      </w:r>
      <w:r w:rsidRPr="00177E0F">
        <w:rPr>
          <w:rFonts w:ascii="Times New Roman" w:hAnsi="Times New Roman" w:cs="Times New Roman"/>
          <w:sz w:val="24"/>
          <w:szCs w:val="24"/>
        </w:rPr>
        <w:t xml:space="preserve">экскурсия в пожарную </w:t>
      </w:r>
      <w:proofErr w:type="spellStart"/>
      <w:proofErr w:type="gramStart"/>
      <w:r w:rsidRPr="00177E0F">
        <w:rPr>
          <w:rFonts w:ascii="Times New Roman" w:hAnsi="Times New Roman" w:cs="Times New Roman"/>
          <w:sz w:val="24"/>
          <w:szCs w:val="24"/>
        </w:rPr>
        <w:t>часть,беседы</w:t>
      </w:r>
      <w:proofErr w:type="spellEnd"/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 о работе </w:t>
      </w:r>
      <w:proofErr w:type="spellStart"/>
      <w:r w:rsidRPr="00177E0F">
        <w:rPr>
          <w:rFonts w:ascii="Times New Roman" w:hAnsi="Times New Roman" w:cs="Times New Roman"/>
          <w:sz w:val="24"/>
          <w:szCs w:val="24"/>
        </w:rPr>
        <w:t>пожарных,рассматривание</w:t>
      </w:r>
      <w:proofErr w:type="spellEnd"/>
      <w:r w:rsidRPr="00177E0F">
        <w:rPr>
          <w:rFonts w:ascii="Times New Roman" w:hAnsi="Times New Roman" w:cs="Times New Roman"/>
          <w:sz w:val="24"/>
          <w:szCs w:val="24"/>
        </w:rPr>
        <w:t xml:space="preserve"> сюжетных </w:t>
      </w:r>
      <w:proofErr w:type="spellStart"/>
      <w:r w:rsidRPr="00177E0F">
        <w:rPr>
          <w:rFonts w:ascii="Times New Roman" w:hAnsi="Times New Roman" w:cs="Times New Roman"/>
          <w:sz w:val="24"/>
          <w:szCs w:val="24"/>
        </w:rPr>
        <w:t>картинок,чтение</w:t>
      </w:r>
      <w:proofErr w:type="spellEnd"/>
      <w:r w:rsidRPr="00177E0F">
        <w:rPr>
          <w:rFonts w:ascii="Times New Roman" w:hAnsi="Times New Roman" w:cs="Times New Roman"/>
          <w:sz w:val="24"/>
          <w:szCs w:val="24"/>
        </w:rPr>
        <w:t xml:space="preserve"> рассказов о пожаре ( Л. Толстой « пожарные собаки, С. Маршак «Кошкин дом», С. Михалкова « пожар»),рисование на данную </w:t>
      </w:r>
      <w:proofErr w:type="spellStart"/>
      <w:r w:rsidRPr="00177E0F">
        <w:rPr>
          <w:rFonts w:ascii="Times New Roman" w:hAnsi="Times New Roman" w:cs="Times New Roman"/>
          <w:sz w:val="24"/>
          <w:szCs w:val="24"/>
        </w:rPr>
        <w:t>тему,обыгрывание</w:t>
      </w:r>
      <w:proofErr w:type="spellEnd"/>
      <w:r w:rsidRPr="00177E0F">
        <w:rPr>
          <w:rFonts w:ascii="Times New Roman" w:hAnsi="Times New Roman" w:cs="Times New Roman"/>
          <w:sz w:val="24"/>
          <w:szCs w:val="24"/>
        </w:rPr>
        <w:t xml:space="preserve"> ситуаций о правилах поведения на </w:t>
      </w:r>
      <w:proofErr w:type="spellStart"/>
      <w:r w:rsidRPr="00177E0F">
        <w:rPr>
          <w:rFonts w:ascii="Times New Roman" w:hAnsi="Times New Roman" w:cs="Times New Roman"/>
          <w:sz w:val="24"/>
          <w:szCs w:val="24"/>
        </w:rPr>
        <w:t>пожаре,дидактические</w:t>
      </w:r>
      <w:proofErr w:type="spellEnd"/>
      <w:r w:rsidRPr="00177E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E0F">
        <w:rPr>
          <w:rFonts w:ascii="Times New Roman" w:hAnsi="Times New Roman" w:cs="Times New Roman"/>
          <w:sz w:val="24"/>
          <w:szCs w:val="24"/>
        </w:rPr>
        <w:t>игры,ООД</w:t>
      </w:r>
      <w:proofErr w:type="spellEnd"/>
      <w:r w:rsidRPr="00177E0F">
        <w:rPr>
          <w:rFonts w:ascii="Times New Roman" w:hAnsi="Times New Roman" w:cs="Times New Roman"/>
          <w:sz w:val="24"/>
          <w:szCs w:val="24"/>
        </w:rPr>
        <w:t xml:space="preserve"> на данную тему.</w:t>
      </w:r>
    </w:p>
    <w:p w14:paraId="28E5EA09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  <w:r w:rsidRPr="00177E0F">
        <w:rPr>
          <w:rFonts w:ascii="Times New Roman" w:hAnsi="Times New Roman" w:cs="Times New Roman"/>
          <w:sz w:val="24"/>
          <w:szCs w:val="24"/>
        </w:rPr>
        <w:t>формировать умение развивать сюжет на основе знаний по ППД; согласовывать свои действия с действиями партнёров, соблюдать в игре ролевые взаимодействия и взаимоотношения. Согласовывать и прогнозировать ролевые действия и поведение в соответствии с сюжетом игры.</w:t>
      </w:r>
    </w:p>
    <w:p w14:paraId="175035C9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177E0F">
        <w:rPr>
          <w:rFonts w:ascii="Times New Roman" w:hAnsi="Times New Roman" w:cs="Times New Roman"/>
          <w:sz w:val="24"/>
          <w:szCs w:val="24"/>
        </w:rPr>
        <w:t xml:space="preserve"> набор пожарных машин, шлёмы для пожарных, вёдра, лопаты, предметы заместители – шнуры, скакалки, шведская лестница, спортивный канат, спортивные маты, набор игрушек «Мы – пожарные», магнитофон (аудиозапись 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>« пожарной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 мигалки»).</w:t>
      </w:r>
    </w:p>
    <w:p w14:paraId="7B2C23AD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Игра с напольным конструктором «Пожар в городе».</w:t>
      </w:r>
    </w:p>
    <w:p w14:paraId="6761A4DF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14:paraId="27FEF72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Конструирование зданий,</w:t>
      </w:r>
    </w:p>
    <w:p w14:paraId="7B5B409E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Игры с напольным конструктором,</w:t>
      </w:r>
    </w:p>
    <w:p w14:paraId="76CADDDD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Рассматривание плана-схемы улиц города,</w:t>
      </w:r>
    </w:p>
    <w:p w14:paraId="5FAE59D9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Экскурсия по близлежащему микрорайону,</w:t>
      </w:r>
    </w:p>
    <w:p w14:paraId="3EB9CFB2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Обыгрывание ситуаций на тему «пожарная машина на улицах города»,</w:t>
      </w:r>
    </w:p>
    <w:p w14:paraId="7961AEC9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Беседы о профессии пожарного,</w:t>
      </w:r>
    </w:p>
    <w:p w14:paraId="337B4E08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Отгадывание загадок,</w:t>
      </w:r>
    </w:p>
    <w:p w14:paraId="1C6D49DF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Игры с транспортными игрушек,</w:t>
      </w:r>
    </w:p>
    <w:p w14:paraId="27B7B5FF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Беседы о правилах дорожного движения на тему спецтранспорта на улице.</w:t>
      </w:r>
    </w:p>
    <w:p w14:paraId="4DCDC423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77E0F">
        <w:rPr>
          <w:rFonts w:ascii="Times New Roman" w:hAnsi="Times New Roman" w:cs="Times New Roman"/>
          <w:sz w:val="24"/>
          <w:szCs w:val="24"/>
        </w:rPr>
        <w:t xml:space="preserve"> закрепить умения брать на себя различные роли в соответствии с сюжетом игры; использовать атрибуты, конструктор, строительный материал, предметы заместители. Содействовать творческому </w:t>
      </w:r>
      <w:r w:rsidRPr="00177E0F">
        <w:rPr>
          <w:rFonts w:ascii="Times New Roman" w:hAnsi="Times New Roman" w:cs="Times New Roman"/>
          <w:sz w:val="24"/>
          <w:szCs w:val="24"/>
        </w:rPr>
        <w:lastRenderedPageBreak/>
        <w:t>использованию в иге представлений об ППД. Развивать творческое воображение, способности совместно развёртывать игру.</w:t>
      </w:r>
    </w:p>
    <w:p w14:paraId="69EA5E03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177E0F">
        <w:rPr>
          <w:rFonts w:ascii="Times New Roman" w:hAnsi="Times New Roman" w:cs="Times New Roman"/>
          <w:sz w:val="24"/>
          <w:szCs w:val="24"/>
        </w:rPr>
        <w:t xml:space="preserve"> разные виды напольного конструктора, карты-схемы, игрушечные пожарные машины, мелкие игрушки, аудиозапись пожарной мигалки.</w:t>
      </w:r>
    </w:p>
    <w:p w14:paraId="5F25772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</w:p>
    <w:p w14:paraId="3B57DEE4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color w:val="C00000"/>
          <w:sz w:val="24"/>
          <w:szCs w:val="24"/>
        </w:rPr>
        <w:t>СЮЖЕТНО-РОЛЕВАЯ ИГРА «ОДИН ДОМА».</w:t>
      </w:r>
    </w:p>
    <w:p w14:paraId="350EA99F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b/>
          <w:i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Предварительная работа:</w:t>
      </w:r>
    </w:p>
    <w:p w14:paraId="0E8DF59B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беседы на тему безопасности дома,</w:t>
      </w:r>
    </w:p>
    <w:p w14:paraId="771401AA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разучивание пословиц об огне и воде,</w:t>
      </w:r>
    </w:p>
    <w:p w14:paraId="5590C61A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беседа на тему «Огонь – спутник и помощник человека»,</w:t>
      </w:r>
    </w:p>
    <w:p w14:paraId="2E0CAA4A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отгадывание загадок об огне, воде, бытовых предметах.</w:t>
      </w:r>
    </w:p>
    <w:p w14:paraId="36EDA05E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Рассматривание сюжетных картинок на тему «Чтобы дома не случилась беда»,</w:t>
      </w:r>
    </w:p>
    <w:p w14:paraId="552DF490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Знакомство с пословицами об огне,</w:t>
      </w:r>
    </w:p>
    <w:p w14:paraId="5F0C1DEA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sz w:val="24"/>
          <w:szCs w:val="24"/>
        </w:rPr>
        <w:t>Дидактические игры по пожарной безопасности.</w:t>
      </w:r>
    </w:p>
    <w:p w14:paraId="6EE47F88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Цель:</w:t>
      </w:r>
      <w:r w:rsidRPr="00177E0F">
        <w:rPr>
          <w:rFonts w:ascii="Times New Roman" w:hAnsi="Times New Roman" w:cs="Times New Roman"/>
          <w:sz w:val="24"/>
          <w:szCs w:val="24"/>
        </w:rPr>
        <w:t xml:space="preserve"> развивать умения брать на роль в соответствии с сюжетом игры; использовать атрибуты, предметы заместители. Развивать творческое воображение, игровой замысел, опираясь на полученные знания ППД.</w:t>
      </w:r>
    </w:p>
    <w:p w14:paraId="4EFD8954" w14:textId="77777777" w:rsidR="00946C04" w:rsidRPr="00177E0F" w:rsidRDefault="00946C04" w:rsidP="00177E0F">
      <w:pPr>
        <w:spacing w:after="0"/>
        <w:ind w:left="-284" w:right="-285"/>
        <w:rPr>
          <w:rFonts w:ascii="Times New Roman" w:hAnsi="Times New Roman" w:cs="Times New Roman"/>
          <w:sz w:val="24"/>
          <w:szCs w:val="24"/>
        </w:rPr>
      </w:pPr>
      <w:r w:rsidRPr="00177E0F"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 w:rsidRPr="00177E0F">
        <w:rPr>
          <w:rFonts w:ascii="Times New Roman" w:hAnsi="Times New Roman" w:cs="Times New Roman"/>
          <w:sz w:val="24"/>
          <w:szCs w:val="24"/>
        </w:rPr>
        <w:t xml:space="preserve"> игрушечные бытовые предметы (утюг, компьютер, газовая плита, микроволновая печь, стиральная машина, гладильная доска, электрочайник, фен и т.д.</w:t>
      </w:r>
      <w:proofErr w:type="gramStart"/>
      <w:r w:rsidRPr="00177E0F">
        <w:rPr>
          <w:rFonts w:ascii="Times New Roman" w:hAnsi="Times New Roman" w:cs="Times New Roman"/>
          <w:sz w:val="24"/>
          <w:szCs w:val="24"/>
        </w:rPr>
        <w:t>),предметы</w:t>
      </w:r>
      <w:proofErr w:type="gramEnd"/>
      <w:r w:rsidRPr="00177E0F">
        <w:rPr>
          <w:rFonts w:ascii="Times New Roman" w:hAnsi="Times New Roman" w:cs="Times New Roman"/>
          <w:sz w:val="24"/>
          <w:szCs w:val="24"/>
        </w:rPr>
        <w:t xml:space="preserve"> заместители (счётные палочки в коробочке и т.д.), телефон, атрибуты к игре «Мы –пожарные», игровой уголок, обустроенный.детской и кукольной мебелью.</w:t>
      </w:r>
    </w:p>
    <w:p w14:paraId="6F8A3E58" w14:textId="77777777" w:rsidR="00946C04" w:rsidRPr="00177E0F" w:rsidRDefault="00946C04" w:rsidP="00177E0F">
      <w:pPr>
        <w:spacing w:after="0"/>
        <w:ind w:left="-284" w:right="-285"/>
        <w:rPr>
          <w:sz w:val="20"/>
          <w:szCs w:val="20"/>
        </w:rPr>
      </w:pPr>
    </w:p>
    <w:p w14:paraId="2586A637" w14:textId="77777777" w:rsidR="00946C04" w:rsidRPr="00177E0F" w:rsidRDefault="00946C04" w:rsidP="00177E0F">
      <w:pPr>
        <w:ind w:left="-284" w:right="-285"/>
        <w:rPr>
          <w:sz w:val="20"/>
          <w:szCs w:val="20"/>
        </w:rPr>
      </w:pPr>
    </w:p>
    <w:p w14:paraId="39A3435A" w14:textId="77777777" w:rsidR="00946C04" w:rsidRPr="00177E0F" w:rsidRDefault="00946C04" w:rsidP="00177E0F">
      <w:pPr>
        <w:ind w:left="-284" w:right="-285"/>
        <w:rPr>
          <w:sz w:val="20"/>
          <w:szCs w:val="20"/>
        </w:rPr>
      </w:pPr>
    </w:p>
    <w:p w14:paraId="475BB673" w14:textId="77777777" w:rsidR="00946C04" w:rsidRPr="00177E0F" w:rsidRDefault="00946C04" w:rsidP="00177E0F">
      <w:pPr>
        <w:ind w:left="-284" w:right="-285"/>
        <w:rPr>
          <w:sz w:val="20"/>
          <w:szCs w:val="20"/>
        </w:rPr>
      </w:pPr>
    </w:p>
    <w:p w14:paraId="2473430E" w14:textId="77777777" w:rsidR="00946C04" w:rsidRPr="00177E0F" w:rsidRDefault="00946C04" w:rsidP="00177E0F">
      <w:pPr>
        <w:ind w:left="-284" w:right="-285"/>
        <w:rPr>
          <w:sz w:val="20"/>
          <w:szCs w:val="20"/>
        </w:rPr>
      </w:pPr>
    </w:p>
    <w:p w14:paraId="74E02B6D" w14:textId="56D23C51" w:rsidR="00946C04" w:rsidRPr="00177E0F" w:rsidRDefault="00946C04" w:rsidP="00177E0F">
      <w:pPr>
        <w:ind w:left="-284" w:right="-285"/>
        <w:jc w:val="center"/>
        <w:rPr>
          <w:sz w:val="20"/>
          <w:szCs w:val="20"/>
        </w:rPr>
      </w:pPr>
    </w:p>
    <w:p w14:paraId="56EEEF67" w14:textId="77777777" w:rsidR="00946C04" w:rsidRPr="00177E0F" w:rsidRDefault="00946C04" w:rsidP="00177E0F">
      <w:pPr>
        <w:tabs>
          <w:tab w:val="left" w:pos="1725"/>
        </w:tabs>
        <w:ind w:right="-285"/>
        <w:rPr>
          <w:sz w:val="20"/>
          <w:szCs w:val="20"/>
        </w:rPr>
      </w:pPr>
    </w:p>
    <w:sectPr w:rsidR="00946C04" w:rsidRPr="00177E0F" w:rsidSect="00177E0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6C04"/>
    <w:rsid w:val="00032057"/>
    <w:rsid w:val="000A261A"/>
    <w:rsid w:val="001475F1"/>
    <w:rsid w:val="00177E0F"/>
    <w:rsid w:val="001873B1"/>
    <w:rsid w:val="002055C2"/>
    <w:rsid w:val="00233768"/>
    <w:rsid w:val="0025231C"/>
    <w:rsid w:val="00263BA0"/>
    <w:rsid w:val="00287F27"/>
    <w:rsid w:val="002D454D"/>
    <w:rsid w:val="00337864"/>
    <w:rsid w:val="003A45F7"/>
    <w:rsid w:val="003F4AE2"/>
    <w:rsid w:val="00472FC2"/>
    <w:rsid w:val="00482B1A"/>
    <w:rsid w:val="004B1AB3"/>
    <w:rsid w:val="005227A7"/>
    <w:rsid w:val="005406D6"/>
    <w:rsid w:val="005A6FA4"/>
    <w:rsid w:val="005C4B5B"/>
    <w:rsid w:val="00603586"/>
    <w:rsid w:val="00612525"/>
    <w:rsid w:val="0063687B"/>
    <w:rsid w:val="00691CE5"/>
    <w:rsid w:val="0069465F"/>
    <w:rsid w:val="006D6747"/>
    <w:rsid w:val="007346B5"/>
    <w:rsid w:val="0074531A"/>
    <w:rsid w:val="007574F2"/>
    <w:rsid w:val="007826C5"/>
    <w:rsid w:val="00792DC0"/>
    <w:rsid w:val="007B332D"/>
    <w:rsid w:val="007E78D5"/>
    <w:rsid w:val="008451F8"/>
    <w:rsid w:val="008521D9"/>
    <w:rsid w:val="00855E0E"/>
    <w:rsid w:val="0087596A"/>
    <w:rsid w:val="008E763A"/>
    <w:rsid w:val="00945561"/>
    <w:rsid w:val="00946C04"/>
    <w:rsid w:val="009B3574"/>
    <w:rsid w:val="00A562D4"/>
    <w:rsid w:val="00AA2636"/>
    <w:rsid w:val="00B45096"/>
    <w:rsid w:val="00BB24BB"/>
    <w:rsid w:val="00BB5DE3"/>
    <w:rsid w:val="00BF444A"/>
    <w:rsid w:val="00BF4605"/>
    <w:rsid w:val="00BF7F2B"/>
    <w:rsid w:val="00C00373"/>
    <w:rsid w:val="00C446C3"/>
    <w:rsid w:val="00CD085A"/>
    <w:rsid w:val="00D1699D"/>
    <w:rsid w:val="00D837E6"/>
    <w:rsid w:val="00E458E3"/>
    <w:rsid w:val="00E918CF"/>
    <w:rsid w:val="00EF11BD"/>
    <w:rsid w:val="00EF4E72"/>
    <w:rsid w:val="00F45CCE"/>
    <w:rsid w:val="00F960D5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8197C93"/>
  <w15:docId w15:val="{9E849EFE-9C34-48A1-B16B-929046130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3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C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1170</Words>
  <Characters>6669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Lyudmila</cp:lastModifiedBy>
  <cp:revision>4</cp:revision>
  <dcterms:created xsi:type="dcterms:W3CDTF">2020-03-22T19:11:00Z</dcterms:created>
  <dcterms:modified xsi:type="dcterms:W3CDTF">2024-01-09T18:09:00Z</dcterms:modified>
</cp:coreProperties>
</file>