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К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>онструировани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е</w:t>
      </w: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 xml:space="preserve"> в технике оригами </w:t>
      </w:r>
    </w:p>
    <w:p>
      <w:pPr>
        <w:pStyle w:val="a5"/>
        <w:jc w:val="center"/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 xml:space="preserve">«Кораблик» 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Цели и 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Обучающие: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формировать умения следовать устным инструкциям;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обучать различным приемам работы с бумагой;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совершенствовать знания о геометрических фигурах: квадрат, треугольник, угол, сторона, вершина и т. д. 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обогащать словарь ребенка специальными терминами;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создавать композиции с изделиями, выполненными из бумаги.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Развивающие: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внимание, память, логическое и пространственное воображение;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мелкую моторику рук и глазомер;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художественный вкус, творческие способности и фантази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ю ребенка</w:t>
      </w:r>
      <w:r>
        <w:rPr>
          <w:rFonts w:ascii="Times New Roman" w:eastAsia="Times New Roman" w:hAnsi="Times New Roman" w:hint="default"/>
          <w:sz w:val="28"/>
          <w:szCs w:val="28"/>
        </w:rPr>
        <w:t>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развивать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способность работать руками, приучать к точным движениям пальцев;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пространственное воображение.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Воспитательные: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воспитывать интерес к конструированию из бумаги;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формировать культуру труда и совершенствовать трудовые навыки;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Материалы и оборудование: </w:t>
      </w:r>
      <w:r>
        <w:rPr>
          <w:rFonts w:ascii="Times New Roman" w:eastAsia="Times New Roman" w:hAnsi="Times New Roman" w:hint="default"/>
          <w:sz w:val="28"/>
          <w:szCs w:val="28"/>
        </w:rPr>
        <w:t>цветной силуэт или игрушка-кукла Капитана, заготовки бумаги, схема работы, емкость с водой.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Придумано кем-то просто и мудро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 встрече здороваться: «Доброе утро!»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Доброе утро солнцу и птицам.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Доброе утро улыбчивым лицам.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каждый становится добрым, доверчивым.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Пусть доброе утро длится до вечера!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Аня(имя ребенка), </w:t>
      </w:r>
      <w:r>
        <w:rPr>
          <w:rFonts w:ascii="Times New Roman" w:eastAsia="Times New Roman" w:hAnsi="Times New Roman" w:hint="default"/>
          <w:sz w:val="28"/>
          <w:szCs w:val="28"/>
        </w:rPr>
        <w:t>давай,  мы скажем вместе: «Доброе утро!»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Сегодня в гости к нам пришел капитан (показывает цветной силуэт или игрушку Капитана корабля, он объехал много стран и покорил моря и океаны. Он рассказал о том, что очень любит загадывать загадки.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>готов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? Как мы ответим? (Да, капитан)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: Да, капитан!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Капитан: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*Мечтал я в детстве покорять моря,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Ходить по ним, как будто бы по суше.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Вот, вырос я. Сбылась и детская мечта –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Стал капитаном я большого (корабля).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*Это что за чудеса: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Дует ветер в паруса?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Ни паром, ни дирижабль —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волнам плывет… (Корабль)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*Из бумаги меня сложили,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на воду опустили.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волне и на ветру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плыву себе, плыву (кораблик)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Капитан: 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, справил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ась(ся)</w:t>
      </w:r>
      <w:r>
        <w:rPr>
          <w:rFonts w:ascii="Times New Roman" w:eastAsia="Times New Roman" w:hAnsi="Times New Roman" w:hint="default"/>
          <w:sz w:val="28"/>
          <w:szCs w:val="28"/>
        </w:rPr>
        <w:t>. Теперь предлагаю немного подвигаться. 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Физминутка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«Море»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Море очень широко,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</w:t>
      </w:r>
      <w:r>
        <w:rPr>
          <w:rFonts w:ascii="Times New Roman" w:eastAsia="Times New Roman" w:hAnsi="Times New Roman" w:hint="default"/>
          <w:sz w:val="28"/>
          <w:szCs w:val="28"/>
        </w:rPr>
        <w:t>(дети широко разводят руки в сторону)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Море очень глубоко.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(приседают, коснувшись руками пола)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Рыбки там живут, друзья,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</w:t>
      </w:r>
      <w:r>
        <w:rPr>
          <w:rFonts w:ascii="Times New Roman" w:eastAsia="Times New Roman" w:hAnsi="Times New Roman" w:hint="default"/>
          <w:sz w:val="28"/>
          <w:szCs w:val="28"/>
        </w:rPr>
        <w:t>(выполняют движение «Рыбка»)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вот воду пить — нельзя.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</w:t>
      </w:r>
      <w:r>
        <w:rPr>
          <w:rFonts w:ascii="Times New Roman" w:eastAsia="Times New Roman" w:hAnsi="Times New Roman" w:hint="default"/>
          <w:sz w:val="28"/>
          <w:szCs w:val="28"/>
        </w:rPr>
        <w:t>(разводят руки в сторону, приподняв плечи)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Спасибо Капитану за интересные загадки и Физминутк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мы продолжаем  нашу работу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очешь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я  научу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тебя </w:t>
      </w:r>
      <w:r>
        <w:rPr>
          <w:rFonts w:ascii="Times New Roman" w:eastAsia="Times New Roman" w:hAnsi="Times New Roman" w:hint="default"/>
          <w:sz w:val="28"/>
          <w:szCs w:val="28"/>
        </w:rPr>
        <w:t>делать кораблики, чтобы отправи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их в плавание?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-Я приготовила заготовки из бумаги, какой формы они? (прямоугольной)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Этапы: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Я беру лист бумаги. Какой он формы?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</w:t>
      </w:r>
      <w:r>
        <w:rPr>
          <w:rFonts w:ascii="Times New Roman" w:eastAsia="Times New Roman" w:hAnsi="Times New Roman" w:hint="default"/>
          <w:sz w:val="28"/>
          <w:szCs w:val="28"/>
        </w:rPr>
        <w:t>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меня снова получился прямоугольник, только поменьше. На линии сгиба (по вертикальной стороне) я отмечу середину согнув ее слегка пополам теперь складываем еще пополам, чтобы найти его центр.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Загибаю верхние углы к центру под прямым углом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(правый загибаю и левый, так чтобы уголки точно встретились друг с другом). Хорошенько проглаживаю линию сгиба.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нас остались свободные края снизу. Подогну их наверх с двух сторон. Вот так…. одну загибаю, другую, снова проглаживаю линию сгиба.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Загибаю углы краев во внутрь.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Какая фигура получилась? (треугольник)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Загибаю нижние углы к верхнему углу с двух сторон, чтобы получился треугольник.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У получившегося треугольника свожу противоположные углы друг к другу - получился опять квадрат.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Держу квадрат за верхние уголки и развожу их в сторону, пока не получится кораблик.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Закрепление, выполнение работы.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сейчас буде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 </w:t>
      </w:r>
      <w:r>
        <w:rPr>
          <w:rFonts w:ascii="Times New Roman" w:eastAsia="Times New Roman" w:hAnsi="Times New Roman" w:hint="default"/>
          <w:sz w:val="28"/>
          <w:szCs w:val="28"/>
        </w:rPr>
        <w:t>выполнять работу по схеме.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для начала вспомним этапы работы.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Приступаем к работе!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(Взрослый помогает по необходимости).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-Капитан: Какие замечательные кораблики получились. Теперь можно отправлять кораблики в путешествие (опускаем кораблики в емкость с водой).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-Капитан: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Мне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пора прощаться.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тобой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было очень интересно,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>б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, внимательно слуш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аешь </w:t>
      </w:r>
      <w:r>
        <w:rPr>
          <w:rFonts w:ascii="Times New Roman" w:eastAsia="Times New Roman" w:hAnsi="Times New Roman" w:hint="default"/>
          <w:sz w:val="28"/>
          <w:szCs w:val="28"/>
        </w:rPr>
        <w:t>и правильно выполня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ешь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работу.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Желаю всем покорить морские просторы, но уже на настоящих кораблях.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До новых встреч! До свидания!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Аня (имя ребенка) тебе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понравилось? (ответ). Теперь у нас целая морская флотилия. </w:t>
      </w:r>
    </w:p>
    <w:p>
      <w:pPr>
        <w:pStyle w:val="a5"/>
      </w:pPr>
      <w:r>
        <w:drawing>
          <wp:inline distT="0" distB="0" distL="180" distR="180">
            <wp:extent cx="6480175" cy="576008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76008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2020-05-05T20:46:38Z</dcterms:created>
  <dcterms:modified xsi:type="dcterms:W3CDTF">2020-05-05T21:14:00Z</dcterms:modified>
  <cp:version>0900.0100.01</cp:version>
</cp:coreProperties>
</file>