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B0EA" w14:textId="21674EF1" w:rsidR="00AC4DF2" w:rsidRDefault="00E61B9F"/>
    <w:p w14:paraId="134C46A6" w14:textId="13D5122B" w:rsidR="00642146" w:rsidRPr="009A4A5F" w:rsidRDefault="00AE1409">
      <w:pPr>
        <w:rPr>
          <w:b/>
          <w:color w:val="FF0000"/>
          <w:sz w:val="40"/>
          <w:szCs w:val="40"/>
        </w:rPr>
      </w:pPr>
      <w:r w:rsidRPr="009A4A5F">
        <w:rPr>
          <w:b/>
          <w:color w:val="FF0000"/>
          <w:sz w:val="40"/>
          <w:szCs w:val="40"/>
        </w:rPr>
        <w:t>Лексическая тема «Б</w:t>
      </w:r>
      <w:r w:rsidR="009A4A5F" w:rsidRPr="009A4A5F">
        <w:rPr>
          <w:b/>
          <w:color w:val="FF0000"/>
          <w:sz w:val="40"/>
          <w:szCs w:val="40"/>
        </w:rPr>
        <w:t>иблиотека»</w:t>
      </w:r>
    </w:p>
    <w:p w14:paraId="3324AD51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Задачи:</w:t>
      </w:r>
    </w:p>
    <w:p w14:paraId="2119D8AA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 Использование в речи слов:</w:t>
      </w:r>
    </w:p>
    <w:p w14:paraId="7799BC3C" w14:textId="73FF06EC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>Предметы:</w:t>
      </w:r>
      <w:r w:rsidR="009A4A5F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библиотека, библиотекарь, книги, полки, стеллажи, выставка, журналы, карточки, каталог, портреты, писатель, зал, тишина, картотека, стремянки, стихи, сказки, романы, проза, поэт, писатель, прозаик, абонемент, обложка, страницы, иллюстрации, корешок, автор, оглавление, лист…</w:t>
      </w:r>
    </w:p>
    <w:p w14:paraId="5FD738C4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Действия:</w:t>
      </w:r>
      <w:r w:rsidRPr="00AE1409">
        <w:rPr>
          <w:rFonts w:ascii="Tahoma" w:eastAsia="Times New Roman" w:hAnsi="Tahoma" w:cs="Tahoma"/>
          <w:color w:val="0070C0"/>
          <w:sz w:val="28"/>
          <w:szCs w:val="28"/>
          <w:lang w:eastAsia="ru-RU"/>
        </w:rPr>
        <w:t> </w:t>
      </w: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читать, записывать, выдавать, подбирать, советовать, выбирать, приносить, получать, сдавать, возвращать, листать, перелистывать.</w:t>
      </w:r>
    </w:p>
    <w:p w14:paraId="5EA9917D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Признаки:</w:t>
      </w: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читальный, чистый, уютный, светлый, большие, маленькие, толстые, тонкие, детские, интересные, занимательные.</w:t>
      </w:r>
    </w:p>
    <w:p w14:paraId="79E4B9DA" w14:textId="77777777" w:rsidR="009A4A5F" w:rsidRDefault="00AE1409" w:rsidP="00AE14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</w:t>
      </w:r>
    </w:p>
    <w:p w14:paraId="2A3F63E5" w14:textId="4E7DCD3B" w:rsidR="00AE1409" w:rsidRPr="00AE1409" w:rsidRDefault="009A4A5F" w:rsidP="00AE140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A4A5F">
        <w:rPr>
          <w:rFonts w:ascii="Tahoma" w:eastAsia="Times New Roman" w:hAnsi="Tahoma" w:cs="Tahoma"/>
          <w:b/>
          <w:color w:val="C00000"/>
          <w:sz w:val="24"/>
          <w:szCs w:val="24"/>
          <w:shd w:val="clear" w:color="auto" w:fill="FFFFFF"/>
          <w:lang w:eastAsia="ru-RU"/>
        </w:rPr>
        <w:t>Л</w:t>
      </w:r>
      <w:r w:rsidR="00AE1409" w:rsidRPr="00AE1409">
        <w:rPr>
          <w:rFonts w:ascii="Tahoma" w:eastAsia="Times New Roman" w:hAnsi="Tahoma" w:cs="Tahoma"/>
          <w:b/>
          <w:color w:val="C00000"/>
          <w:sz w:val="24"/>
          <w:szCs w:val="24"/>
          <w:shd w:val="clear" w:color="auto" w:fill="FFFFFF"/>
          <w:lang w:eastAsia="ru-RU"/>
        </w:rPr>
        <w:t>ЕКСИКО-ГРАММАТИЧЕСКИЕ УПРАЖНЕНИЯ</w:t>
      </w:r>
    </w:p>
    <w:p w14:paraId="5CE808DA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(образцы)</w:t>
      </w:r>
    </w:p>
    <w:p w14:paraId="153C3C63" w14:textId="77777777" w:rsidR="009A4A5F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14:paraId="78C431E4" w14:textId="206D1E9D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Подбери признаки:</w:t>
      </w:r>
    </w:p>
    <w:p w14:paraId="19BAE1A1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Книга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детская, интересная, занимательная, большая, научная, популярная, тонкая, нужная, полезная, художественная, учебная…</w:t>
      </w:r>
    </w:p>
    <w:p w14:paraId="316EA33F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Подбери действия:</w:t>
      </w:r>
    </w:p>
    <w:p w14:paraId="7C7985D8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Поэт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пишет (стихи), сочиняет, читает, печатает, посвящает…</w:t>
      </w:r>
    </w:p>
    <w:p w14:paraId="5D10A721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Подбери родственные слова:</w:t>
      </w:r>
    </w:p>
    <w:p w14:paraId="62E879F9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Книга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книжка, книжечка, книжонка, книжный, книголюб, книгопечатание, книжник, книгоноша.</w:t>
      </w:r>
    </w:p>
    <w:p w14:paraId="0B9C2F42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Образуй признак (от предметов):</w:t>
      </w:r>
    </w:p>
    <w:p w14:paraId="01CDBCBD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Книга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книжный</w:t>
      </w:r>
    </w:p>
    <w:p w14:paraId="4CCE5642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Библиотека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– библиотечный.</w:t>
      </w:r>
    </w:p>
    <w:p w14:paraId="22CFF347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Образуй признак (от действий):</w:t>
      </w:r>
    </w:p>
    <w:p w14:paraId="1EB4B859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Читать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читающий, читательский, читаемый.</w:t>
      </w:r>
    </w:p>
    <w:p w14:paraId="1610E1BC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Подбери предметы к признакам:</w:t>
      </w:r>
    </w:p>
    <w:p w14:paraId="20B0B401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Книжный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шкаф, язык;</w:t>
      </w:r>
    </w:p>
    <w:p w14:paraId="35F64183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Книжная –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полка, обложка;</w:t>
      </w:r>
    </w:p>
    <w:p w14:paraId="433C0C71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Книжное –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обозрение, издательство.</w:t>
      </w:r>
    </w:p>
    <w:p w14:paraId="71B61A52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C00000"/>
          <w:sz w:val="28"/>
          <w:szCs w:val="28"/>
          <w:u w:val="single"/>
          <w:lang w:eastAsia="ru-RU"/>
        </w:rPr>
        <w:t>Скажи иначе (синонимы):</w:t>
      </w:r>
    </w:p>
    <w:p w14:paraId="721CC2BB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Книга </w:t>
      </w:r>
      <w:r w:rsidRPr="00AE14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интересная </w:t>
      </w:r>
      <w:r w:rsidRPr="00AE140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– занимательная, захватывающая, увлекательная.</w:t>
      </w:r>
    </w:p>
    <w:p w14:paraId="2BEE7C1E" w14:textId="77777777" w:rsidR="009A4A5F" w:rsidRDefault="009A4A5F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</w:p>
    <w:p w14:paraId="54678561" w14:textId="1EBF4CB5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Назови</w:t>
      </w:r>
      <w:r w:rsidR="009A4A5F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любимых поэтов, прочитай наизусть их стихи.</w:t>
      </w:r>
    </w:p>
    <w:p w14:paraId="2274C769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Назови</w:t>
      </w: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известных писателей, перескажи содержание услышанных рассказов и сказок.</w:t>
      </w:r>
    </w:p>
    <w:p w14:paraId="7512D392" w14:textId="77777777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14:paraId="6E4B6C5E" w14:textId="008566E2" w:rsidR="00AE1409" w:rsidRPr="00AE1409" w:rsidRDefault="00AE1409" w:rsidP="00AE1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lastRenderedPageBreak/>
        <w:t>Выучи</w:t>
      </w:r>
      <w:r w:rsidR="002E22A4" w:rsidRPr="002E22A4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>те</w:t>
      </w:r>
      <w:r w:rsidRPr="00AE1409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 xml:space="preserve"> загадки, пословицы, поговорки:</w:t>
      </w:r>
    </w:p>
    <w:p w14:paraId="56961324" w14:textId="6A23379F" w:rsidR="00AE1409" w:rsidRPr="00AE1409" w:rsidRDefault="00AE1409" w:rsidP="002E2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4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</w:t>
      </w:r>
    </w:p>
    <w:p w14:paraId="4C035877" w14:textId="77777777" w:rsidR="002E22A4" w:rsidRDefault="009A4A5F" w:rsidP="009A4A5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A4A5F">
        <w:rPr>
          <w:rStyle w:val="c0"/>
          <w:color w:val="000000"/>
        </w:rPr>
        <w:t>Есть листок, есть корешок. 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А не куст и не цветок.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Нету лап, нету рук.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А приходит в дом как друг.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На колени к маме ляжет,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Обо всём тебе расскажет. </w:t>
      </w:r>
    </w:p>
    <w:p w14:paraId="12EAD390" w14:textId="6419C765" w:rsidR="009A4A5F" w:rsidRPr="009A4A5F" w:rsidRDefault="009A4A5F" w:rsidP="009A4A5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5"/>
          <w:i/>
          <w:iCs/>
          <w:color w:val="000000"/>
        </w:rPr>
        <w:t>(Книга.)</w:t>
      </w:r>
    </w:p>
    <w:p w14:paraId="55C304AB" w14:textId="04377324" w:rsidR="009A4A5F" w:rsidRPr="009A4A5F" w:rsidRDefault="009A4A5F" w:rsidP="009A4A5F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9A4A5F">
        <w:rPr>
          <w:rStyle w:val="c0"/>
          <w:color w:val="000000"/>
        </w:rPr>
        <w:t>Открыть свои тайны, 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      Любому готова.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      Но ты от неё,</w:t>
      </w:r>
      <w:r w:rsidRPr="009A4A5F">
        <w:rPr>
          <w:color w:val="000000"/>
        </w:rPr>
        <w:br/>
      </w:r>
      <w:r w:rsidRPr="009A4A5F">
        <w:rPr>
          <w:rStyle w:val="c0"/>
          <w:color w:val="000000"/>
        </w:rPr>
        <w:t>      Не услышишь и слова.</w:t>
      </w:r>
      <w:r w:rsidRPr="009A4A5F">
        <w:rPr>
          <w:color w:val="000000"/>
        </w:rPr>
        <w:br/>
      </w:r>
      <w:r w:rsidRPr="009A4A5F">
        <w:rPr>
          <w:rStyle w:val="c5"/>
          <w:i/>
          <w:iCs/>
          <w:color w:val="000000"/>
        </w:rPr>
        <w:t xml:space="preserve">  </w:t>
      </w:r>
      <w:proofErr w:type="gramStart"/>
      <w:r w:rsidRPr="009A4A5F">
        <w:rPr>
          <w:rStyle w:val="c5"/>
          <w:i/>
          <w:iCs/>
          <w:color w:val="000000"/>
        </w:rPr>
        <w:t>   (</w:t>
      </w:r>
      <w:proofErr w:type="gramEnd"/>
      <w:r w:rsidRPr="009A4A5F">
        <w:rPr>
          <w:rStyle w:val="c5"/>
          <w:i/>
          <w:iCs/>
          <w:color w:val="000000"/>
        </w:rPr>
        <w:t>Книга.)</w:t>
      </w:r>
    </w:p>
    <w:p w14:paraId="3596E74B" w14:textId="77777777" w:rsidR="009A4A5F" w:rsidRPr="009A4A5F" w:rsidRDefault="009A4A5F" w:rsidP="009A4A5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0"/>
          <w:color w:val="000000"/>
        </w:rPr>
        <w:t>Хоть не шляпа, а с полями,</w:t>
      </w:r>
    </w:p>
    <w:p w14:paraId="7933F38C" w14:textId="152FD3AB" w:rsidR="009A4A5F" w:rsidRPr="009A4A5F" w:rsidRDefault="009A4A5F" w:rsidP="009A4A5F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9A4A5F">
        <w:rPr>
          <w:rStyle w:val="c0"/>
          <w:color w:val="000000"/>
        </w:rPr>
        <w:t>Не цветок, а с корешком.</w:t>
      </w:r>
    </w:p>
    <w:p w14:paraId="591330C1" w14:textId="3808D10C" w:rsidR="009A4A5F" w:rsidRPr="009A4A5F" w:rsidRDefault="009A4A5F" w:rsidP="009A4A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0"/>
          <w:color w:val="000000"/>
        </w:rPr>
        <w:t> Разговаривает с нами</w:t>
      </w:r>
    </w:p>
    <w:p w14:paraId="50422F5C" w14:textId="2C232CA0" w:rsidR="009A4A5F" w:rsidRPr="009A4A5F" w:rsidRDefault="009A4A5F" w:rsidP="009A4A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0"/>
          <w:color w:val="000000"/>
        </w:rPr>
        <w:t> Всем понятным языком.</w:t>
      </w:r>
    </w:p>
    <w:p w14:paraId="65A84B92" w14:textId="77777777" w:rsidR="002E22A4" w:rsidRDefault="009A4A5F" w:rsidP="002E22A4">
      <w:pPr>
        <w:pStyle w:val="c4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  <w:r w:rsidRPr="009A4A5F">
        <w:rPr>
          <w:rStyle w:val="c5"/>
          <w:i/>
          <w:iCs/>
          <w:color w:val="000000"/>
        </w:rPr>
        <w:t>                (Книга.)</w:t>
      </w:r>
    </w:p>
    <w:p w14:paraId="50D899F2" w14:textId="77777777" w:rsidR="002E22A4" w:rsidRDefault="009A4A5F" w:rsidP="002E22A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A4A5F">
        <w:rPr>
          <w:rStyle w:val="c0"/>
          <w:color w:val="000000"/>
        </w:rPr>
        <w:t>Сама мала, а ума придала. </w:t>
      </w:r>
    </w:p>
    <w:p w14:paraId="587DA713" w14:textId="3765A0DA" w:rsidR="009A4A5F" w:rsidRPr="009A4A5F" w:rsidRDefault="009A4A5F" w:rsidP="002E22A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5"/>
          <w:i/>
          <w:iCs/>
          <w:color w:val="000000"/>
        </w:rPr>
        <w:t>(Книга.)</w:t>
      </w:r>
    </w:p>
    <w:p w14:paraId="677F5785" w14:textId="55ADAE2E" w:rsidR="009A4A5F" w:rsidRPr="009A4A5F" w:rsidRDefault="002E22A4" w:rsidP="002E22A4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 xml:space="preserve">  </w:t>
      </w:r>
      <w:r w:rsidR="009A4A5F" w:rsidRPr="009A4A5F">
        <w:rPr>
          <w:rStyle w:val="c0"/>
          <w:color w:val="000000"/>
        </w:rPr>
        <w:t>Склеена, сшита,</w:t>
      </w:r>
    </w:p>
    <w:p w14:paraId="1B4D7E6F" w14:textId="77777777" w:rsidR="009A4A5F" w:rsidRPr="009A4A5F" w:rsidRDefault="009A4A5F" w:rsidP="009A4A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0"/>
          <w:color w:val="000000"/>
        </w:rPr>
        <w:t>              Без дверей, а закрыта.</w:t>
      </w:r>
    </w:p>
    <w:p w14:paraId="06F81822" w14:textId="77777777" w:rsidR="009A4A5F" w:rsidRPr="009A4A5F" w:rsidRDefault="009A4A5F" w:rsidP="009A4A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4A5F">
        <w:rPr>
          <w:rStyle w:val="c0"/>
          <w:color w:val="000000"/>
        </w:rPr>
        <w:t>              Кто её открывает –</w:t>
      </w:r>
    </w:p>
    <w:p w14:paraId="1111BD4B" w14:textId="77777777" w:rsidR="002E22A4" w:rsidRDefault="009A4A5F" w:rsidP="009A4A5F">
      <w:pPr>
        <w:pStyle w:val="c4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9A4A5F">
        <w:rPr>
          <w:rStyle w:val="c14"/>
          <w:color w:val="000000"/>
        </w:rPr>
        <w:t>              Многое знает. </w:t>
      </w:r>
    </w:p>
    <w:p w14:paraId="76C27F7A" w14:textId="59EAB474" w:rsidR="009A4A5F" w:rsidRPr="009A4A5F" w:rsidRDefault="002E22A4" w:rsidP="009A4A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</w:rPr>
        <w:t xml:space="preserve">              </w:t>
      </w:r>
      <w:r w:rsidR="009A4A5F" w:rsidRPr="009A4A5F">
        <w:rPr>
          <w:rStyle w:val="c5"/>
          <w:i/>
          <w:iCs/>
          <w:color w:val="000000"/>
        </w:rPr>
        <w:t>(Книга.)</w:t>
      </w:r>
    </w:p>
    <w:p w14:paraId="46FCFBA6" w14:textId="6B9EEA7F" w:rsidR="00642146" w:rsidRPr="009A4A5F" w:rsidRDefault="002E22A4">
      <w:pPr>
        <w:rPr>
          <w:rFonts w:ascii="Times New Roman" w:hAnsi="Times New Roman" w:cs="Times New Roman"/>
          <w:sz w:val="24"/>
          <w:szCs w:val="24"/>
        </w:rPr>
      </w:pPr>
      <w:r w:rsidRPr="002E22A4">
        <w:rPr>
          <w:rFonts w:ascii="Times New Roman" w:hAnsi="Times New Roman" w:cs="Times New Roman"/>
          <w:sz w:val="24"/>
          <w:szCs w:val="24"/>
        </w:rPr>
        <w:t>Снаружи смотришь –</w:t>
      </w:r>
      <w:r w:rsidRPr="002E22A4">
        <w:rPr>
          <w:rFonts w:ascii="Times New Roman" w:hAnsi="Times New Roman" w:cs="Times New Roman"/>
          <w:sz w:val="24"/>
          <w:szCs w:val="24"/>
        </w:rPr>
        <w:br/>
        <w:t>Дом, как дом,</w:t>
      </w:r>
      <w:r w:rsidRPr="002E22A4">
        <w:rPr>
          <w:rFonts w:ascii="Times New Roman" w:hAnsi="Times New Roman" w:cs="Times New Roman"/>
          <w:sz w:val="24"/>
          <w:szCs w:val="24"/>
        </w:rPr>
        <w:br/>
        <w:t>Но нет жильцов обычных в нём.</w:t>
      </w:r>
      <w:r w:rsidRPr="002E22A4">
        <w:rPr>
          <w:rFonts w:ascii="Times New Roman" w:hAnsi="Times New Roman" w:cs="Times New Roman"/>
          <w:sz w:val="24"/>
          <w:szCs w:val="24"/>
        </w:rPr>
        <w:br/>
        <w:t>В нём книги интересные,</w:t>
      </w:r>
      <w:r w:rsidRPr="002E22A4">
        <w:rPr>
          <w:rFonts w:ascii="Times New Roman" w:hAnsi="Times New Roman" w:cs="Times New Roman"/>
          <w:sz w:val="24"/>
          <w:szCs w:val="24"/>
        </w:rPr>
        <w:br/>
        <w:t>Стоят рядами тесными.</w:t>
      </w:r>
      <w:r w:rsidRPr="002E22A4">
        <w:rPr>
          <w:rFonts w:ascii="Times New Roman" w:hAnsi="Times New Roman" w:cs="Times New Roman"/>
          <w:sz w:val="24"/>
          <w:szCs w:val="24"/>
        </w:rPr>
        <w:br/>
        <w:t> На длинных полках,</w:t>
      </w:r>
      <w:r w:rsidRPr="002E22A4">
        <w:rPr>
          <w:rFonts w:ascii="Times New Roman" w:hAnsi="Times New Roman" w:cs="Times New Roman"/>
          <w:sz w:val="24"/>
          <w:szCs w:val="24"/>
        </w:rPr>
        <w:br/>
        <w:t> Вдоль стены,</w:t>
      </w:r>
      <w:r w:rsidRPr="002E22A4">
        <w:rPr>
          <w:rFonts w:ascii="Times New Roman" w:hAnsi="Times New Roman" w:cs="Times New Roman"/>
          <w:sz w:val="24"/>
          <w:szCs w:val="24"/>
        </w:rPr>
        <w:br/>
        <w:t> Вместились сказки старины,</w:t>
      </w:r>
      <w:r w:rsidRPr="002E22A4">
        <w:rPr>
          <w:rFonts w:ascii="Times New Roman" w:hAnsi="Times New Roman" w:cs="Times New Roman"/>
          <w:sz w:val="24"/>
          <w:szCs w:val="24"/>
        </w:rPr>
        <w:br/>
        <w:t> И Черномор,</w:t>
      </w:r>
      <w:r w:rsidRPr="002E22A4">
        <w:rPr>
          <w:rFonts w:ascii="Times New Roman" w:hAnsi="Times New Roman" w:cs="Times New Roman"/>
          <w:sz w:val="24"/>
          <w:szCs w:val="24"/>
        </w:rPr>
        <w:br/>
        <w:t xml:space="preserve"> И царь </w:t>
      </w:r>
      <w:proofErr w:type="spellStart"/>
      <w:r w:rsidRPr="002E22A4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2E22A4">
        <w:rPr>
          <w:rFonts w:ascii="Times New Roman" w:hAnsi="Times New Roman" w:cs="Times New Roman"/>
          <w:sz w:val="24"/>
          <w:szCs w:val="24"/>
        </w:rPr>
        <w:t>,</w:t>
      </w:r>
      <w:r w:rsidRPr="002E22A4">
        <w:rPr>
          <w:rFonts w:ascii="Times New Roman" w:hAnsi="Times New Roman" w:cs="Times New Roman"/>
          <w:sz w:val="24"/>
          <w:szCs w:val="24"/>
        </w:rPr>
        <w:br/>
        <w:t> И добрый дед Мазай...</w:t>
      </w:r>
      <w:r w:rsidRPr="002E22A4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2A4">
        <w:rPr>
          <w:rFonts w:ascii="Times New Roman" w:hAnsi="Times New Roman" w:cs="Times New Roman"/>
          <w:sz w:val="24"/>
          <w:szCs w:val="24"/>
        </w:rPr>
        <w:t>Как называют этот дом?</w:t>
      </w:r>
      <w:r w:rsidRPr="002E22A4">
        <w:rPr>
          <w:rFonts w:ascii="Times New Roman" w:hAnsi="Times New Roman" w:cs="Times New Roman"/>
          <w:sz w:val="24"/>
          <w:szCs w:val="24"/>
        </w:rPr>
        <w:br/>
        <w:t>  Попробуй угадай!</w:t>
      </w:r>
      <w:r w:rsidRPr="002E22A4">
        <w:rPr>
          <w:rFonts w:ascii="Times New Roman" w:hAnsi="Times New Roman" w:cs="Times New Roman"/>
          <w:sz w:val="24"/>
          <w:szCs w:val="24"/>
        </w:rPr>
        <w:br/>
      </w:r>
      <w:r w:rsidRPr="002E22A4">
        <w:rPr>
          <w:rFonts w:ascii="Times New Roman" w:hAnsi="Times New Roman" w:cs="Times New Roman"/>
          <w:i/>
          <w:iCs/>
          <w:sz w:val="24"/>
          <w:szCs w:val="24"/>
        </w:rPr>
        <w:t>            (Библиотека.)</w:t>
      </w:r>
      <w:r w:rsidRPr="002E22A4">
        <w:rPr>
          <w:rFonts w:ascii="Times New Roman" w:hAnsi="Times New Roman" w:cs="Times New Roman"/>
          <w:sz w:val="24"/>
          <w:szCs w:val="24"/>
        </w:rPr>
        <w:br/>
        <w:t> </w:t>
      </w:r>
    </w:p>
    <w:p w14:paraId="21785ACE" w14:textId="0D116ECC" w:rsidR="002E22A4" w:rsidRPr="002E22A4" w:rsidRDefault="002E22A4" w:rsidP="002E22A4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E22A4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Пословицы о книгах</w:t>
      </w:r>
    </w:p>
    <w:p w14:paraId="21405121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Книги читать – не в ладошки играть.</w:t>
      </w:r>
    </w:p>
    <w:p w14:paraId="3B7523A0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Будешь книги читать – будешь все знать.</w:t>
      </w:r>
    </w:p>
    <w:p w14:paraId="17E4734A" w14:textId="24EA1F4D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учит жить, книгой надо дорожить.</w:t>
      </w:r>
    </w:p>
    <w:p w14:paraId="3227A045" w14:textId="289759B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Одна книга тысяча людей учит.</w:t>
      </w:r>
    </w:p>
    <w:p w14:paraId="353C4E5C" w14:textId="3EA0BCA0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lastRenderedPageBreak/>
        <w:t>Выбирай книгу так, как выбираешь друга.</w:t>
      </w:r>
    </w:p>
    <w:p w14:paraId="6596EA59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в счастье украшает, а в несчастье утешает.</w:t>
      </w:r>
    </w:p>
    <w:p w14:paraId="69A94ABF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Испокон века (веков) книга растит человека.</w:t>
      </w:r>
    </w:p>
    <w:p w14:paraId="1EA5693D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поможет в труде, выручит и в беде.</w:t>
      </w:r>
    </w:p>
    <w:p w14:paraId="4AC3198F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Ум без книги, что птица без крыльев.</w:t>
      </w:r>
    </w:p>
    <w:p w14:paraId="39B858F8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Умнее книги не скажешь.</w:t>
      </w:r>
    </w:p>
    <w:p w14:paraId="7039E9A6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Хорошая книга — лучший друг</w:t>
      </w:r>
    </w:p>
    <w:p w14:paraId="78C5710C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Одна книга тысячи людей учит.</w:t>
      </w:r>
    </w:p>
    <w:p w14:paraId="498EE15B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С книгами знаться — ума набраться.</w:t>
      </w:r>
    </w:p>
    <w:p w14:paraId="09682D9D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В доме ни одной книжки — плохи у хозяина детишки.</w:t>
      </w:r>
    </w:p>
    <w:p w14:paraId="7CAA936F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не мед, а всякий берет</w:t>
      </w:r>
    </w:p>
    <w:p w14:paraId="36E6FA64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не пряник, а к себе манит</w:t>
      </w:r>
    </w:p>
    <w:p w14:paraId="5620ABEA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Читай, книгочей, не жалей очей</w:t>
      </w:r>
    </w:p>
    <w:p w14:paraId="3E7004D4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Умнее книги не скажешь</w:t>
      </w:r>
    </w:p>
    <w:p w14:paraId="6A76042B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В книге ищи не буквы, а мысли</w:t>
      </w:r>
    </w:p>
    <w:p w14:paraId="4C8AC694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подобна воде: дорогу пробьет везде</w:t>
      </w:r>
    </w:p>
    <w:p w14:paraId="02F0F742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поможет в труде, выручит в беде</w:t>
      </w:r>
    </w:p>
    <w:p w14:paraId="714A4A22" w14:textId="77777777" w:rsidR="002E22A4" w:rsidRPr="002E22A4" w:rsidRDefault="002E22A4" w:rsidP="002E22A4">
      <w:pPr>
        <w:rPr>
          <w:rFonts w:ascii="Times New Roman" w:hAnsi="Times New Roman" w:cs="Times New Roman"/>
          <w:bCs/>
          <w:sz w:val="24"/>
          <w:szCs w:val="24"/>
        </w:rPr>
      </w:pPr>
      <w:r w:rsidRPr="002E22A4">
        <w:rPr>
          <w:rFonts w:ascii="Times New Roman" w:hAnsi="Times New Roman" w:cs="Times New Roman"/>
          <w:bCs/>
          <w:sz w:val="24"/>
          <w:szCs w:val="24"/>
        </w:rPr>
        <w:t>Книга учит жить, книгой надо дорожить</w:t>
      </w:r>
    </w:p>
    <w:p w14:paraId="5B1A1850" w14:textId="13239FFD" w:rsidR="00642146" w:rsidRPr="002E22A4" w:rsidRDefault="00642146">
      <w:pPr>
        <w:rPr>
          <w:rFonts w:ascii="Times New Roman" w:hAnsi="Times New Roman" w:cs="Times New Roman"/>
          <w:sz w:val="24"/>
          <w:szCs w:val="24"/>
        </w:rPr>
      </w:pPr>
    </w:p>
    <w:p w14:paraId="58BD681A" w14:textId="57358524" w:rsidR="00642146" w:rsidRPr="002E22A4" w:rsidRDefault="00E61B9F">
      <w:pPr>
        <w:rPr>
          <w:rFonts w:ascii="Times New Roman" w:hAnsi="Times New Roman" w:cs="Times New Roman"/>
          <w:sz w:val="24"/>
          <w:szCs w:val="24"/>
        </w:rPr>
      </w:pPr>
      <w:r w:rsidRPr="00C27799">
        <w:drawing>
          <wp:anchor distT="0" distB="0" distL="114300" distR="114300" simplePos="0" relativeHeight="251658240" behindDoc="0" locked="0" layoutInCell="1" allowOverlap="1" wp14:anchorId="2A13DCFB" wp14:editId="3A72C5CF">
            <wp:simplePos x="0" y="0"/>
            <wp:positionH relativeFrom="column">
              <wp:posOffset>27705</wp:posOffset>
            </wp:positionH>
            <wp:positionV relativeFrom="paragraph">
              <wp:posOffset>87630</wp:posOffset>
            </wp:positionV>
            <wp:extent cx="5360670" cy="3233420"/>
            <wp:effectExtent l="0" t="0" r="0" b="5080"/>
            <wp:wrapThrough wrapText="bothSides">
              <wp:wrapPolygon edited="0">
                <wp:start x="0" y="0"/>
                <wp:lineTo x="0" y="21507"/>
                <wp:lineTo x="21493" y="21507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FEC59" w14:textId="1943C050" w:rsidR="00642146" w:rsidRPr="002E22A4" w:rsidRDefault="00642146">
      <w:pPr>
        <w:rPr>
          <w:rFonts w:ascii="Times New Roman" w:hAnsi="Times New Roman" w:cs="Times New Roman"/>
          <w:sz w:val="24"/>
          <w:szCs w:val="24"/>
        </w:rPr>
      </w:pPr>
    </w:p>
    <w:p w14:paraId="754E7B87" w14:textId="09306AB5" w:rsidR="00642146" w:rsidRPr="002E22A4" w:rsidRDefault="00642146"/>
    <w:p w14:paraId="316FF1A4" w14:textId="1F60D1AC" w:rsidR="00642146" w:rsidRDefault="00642146"/>
    <w:p w14:paraId="48226A29" w14:textId="6B4F70EC" w:rsidR="00642146" w:rsidRDefault="00642146"/>
    <w:p w14:paraId="61ABF941" w14:textId="1D8625A1" w:rsidR="00642146" w:rsidRDefault="00642146"/>
    <w:p w14:paraId="3E5E645C" w14:textId="463CF337" w:rsidR="00642146" w:rsidRDefault="00642146"/>
    <w:p w14:paraId="2B4B5DFF" w14:textId="0561D163" w:rsidR="00642146" w:rsidRDefault="00642146"/>
    <w:p w14:paraId="14AA7CF6" w14:textId="6B88B378" w:rsidR="00642146" w:rsidRDefault="00642146"/>
    <w:p w14:paraId="7659F515" w14:textId="741C1572" w:rsidR="00642146" w:rsidRDefault="00642146"/>
    <w:p w14:paraId="746FA920" w14:textId="7AB8346C" w:rsidR="00642146" w:rsidRDefault="00642146"/>
    <w:p w14:paraId="3996F94A" w14:textId="6FE6680B" w:rsidR="00642146" w:rsidRDefault="00642146">
      <w:bookmarkStart w:id="0" w:name="_GoBack"/>
      <w:bookmarkEnd w:id="0"/>
    </w:p>
    <w:p w14:paraId="753257DE" w14:textId="77777777" w:rsidR="00642146" w:rsidRDefault="00642146"/>
    <w:sectPr w:rsidR="00642146" w:rsidSect="0064214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9CC"/>
    <w:multiLevelType w:val="multilevel"/>
    <w:tmpl w:val="9FD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D021E"/>
    <w:multiLevelType w:val="multilevel"/>
    <w:tmpl w:val="B5C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93708"/>
    <w:multiLevelType w:val="multilevel"/>
    <w:tmpl w:val="C2E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00C77"/>
    <w:multiLevelType w:val="multilevel"/>
    <w:tmpl w:val="A95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C0901"/>
    <w:multiLevelType w:val="multilevel"/>
    <w:tmpl w:val="500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7B"/>
    <w:rsid w:val="0000777B"/>
    <w:rsid w:val="002C4081"/>
    <w:rsid w:val="002E22A4"/>
    <w:rsid w:val="00463350"/>
    <w:rsid w:val="00642146"/>
    <w:rsid w:val="009A4A5F"/>
    <w:rsid w:val="00AE1409"/>
    <w:rsid w:val="00BA706B"/>
    <w:rsid w:val="00C27799"/>
    <w:rsid w:val="00CC1F55"/>
    <w:rsid w:val="00E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659F"/>
  <w15:chartTrackingRefBased/>
  <w15:docId w15:val="{97CD52F6-BB8E-4ED9-A20F-5379CD8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A5F"/>
  </w:style>
  <w:style w:type="character" w:customStyle="1" w:styleId="c5">
    <w:name w:val="c5"/>
    <w:basedOn w:val="a0"/>
    <w:rsid w:val="009A4A5F"/>
  </w:style>
  <w:style w:type="paragraph" w:customStyle="1" w:styleId="c1">
    <w:name w:val="c1"/>
    <w:basedOn w:val="a"/>
    <w:rsid w:val="009A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каймление">
  <a:themeElements>
    <a:clrScheme name="Окаймление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Окаймление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каймление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7652-2C0C-4197-9EAA-A4BD942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2020-05-01T12:20:00Z</dcterms:created>
  <dcterms:modified xsi:type="dcterms:W3CDTF">2020-05-01T13:16:00Z</dcterms:modified>
</cp:coreProperties>
</file>