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B" w:rsidRDefault="000D358B" w:rsidP="000D358B">
      <w:pPr>
        <w:spacing w:line="360" w:lineRule="auto"/>
        <w:jc w:val="center"/>
        <w:rPr>
          <w:rStyle w:val="s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58B" w:rsidRDefault="000D358B" w:rsidP="000D358B">
      <w:pPr>
        <w:spacing w:line="360" w:lineRule="auto"/>
        <w:jc w:val="center"/>
        <w:rPr>
          <w:rStyle w:val="s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58B" w:rsidRPr="00570201" w:rsidRDefault="001B52E2" w:rsidP="000D358B">
      <w:pPr>
        <w:spacing w:line="360" w:lineRule="auto"/>
        <w:jc w:val="center"/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Положение о творческой группе педагогов МДОУ «Детский сад № 52» </w:t>
      </w:r>
    </w:p>
    <w:p w:rsidR="000D358B" w:rsidRPr="00570201" w:rsidRDefault="000D358B" w:rsidP="000D358B">
      <w:pPr>
        <w:spacing w:line="360" w:lineRule="auto"/>
        <w:jc w:val="center"/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Организация работы с детьми, имеющими расстройство в поведении</w:t>
      </w:r>
      <w:r w:rsid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E54AD3" w:rsidRPr="00570201" w:rsidRDefault="001B52E2" w:rsidP="000D358B">
      <w:pPr>
        <w:spacing w:line="360" w:lineRule="auto"/>
        <w:jc w:val="center"/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70201">
        <w:rPr>
          <w:rStyle w:val="s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(Приложение к приказу № 170 от 12.08.2017г.)</w:t>
      </w:r>
    </w:p>
    <w:p w:rsidR="001B52E2" w:rsidRPr="000D358B" w:rsidRDefault="001B52E2" w:rsidP="000D3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58B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B52E2" w:rsidRPr="000D358B" w:rsidRDefault="001B52E2" w:rsidP="00570201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D358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 Об образовании</w:t>
      </w:r>
      <w:proofErr w:type="gramStart"/>
      <w:r w:rsidRPr="000D358B">
        <w:rPr>
          <w:rFonts w:ascii="Times New Roman" w:hAnsi="Times New Roman" w:cs="Times New Roman"/>
          <w:sz w:val="24"/>
          <w:szCs w:val="24"/>
        </w:rPr>
        <w:t xml:space="preserve">»,;  </w:t>
      </w:r>
      <w:proofErr w:type="gramEnd"/>
      <w:r w:rsidRPr="000D358B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мэрии г. Ярославля  </w:t>
      </w:r>
      <w:r w:rsidRPr="000D358B">
        <w:rPr>
          <w:rStyle w:val="s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170 от 12.08.2017г,</w:t>
      </w:r>
      <w:r w:rsidRPr="000D358B">
        <w:rPr>
          <w:rFonts w:ascii="Times New Roman" w:hAnsi="Times New Roman" w:cs="Times New Roman"/>
          <w:sz w:val="24"/>
          <w:szCs w:val="24"/>
        </w:rPr>
        <w:t xml:space="preserve"> Уставом  МДОУ «Детский сад № 52»</w:t>
      </w:r>
    </w:p>
    <w:p w:rsidR="001B52E2" w:rsidRPr="000D358B" w:rsidRDefault="001B52E2" w:rsidP="00570201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D358B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0D358B">
        <w:rPr>
          <w:rFonts w:ascii="Times New Roman" w:hAnsi="Times New Roman" w:cs="Times New Roman"/>
          <w:sz w:val="24"/>
          <w:szCs w:val="24"/>
        </w:rPr>
        <w:t xml:space="preserve">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тематике Муниципальной инновационной площадки «Сопровождение профессионального развития педагогических работников, работающих с детьми, имеющими нарушения аффективно-волевой сферы». </w:t>
      </w:r>
      <w:proofErr w:type="gramEnd"/>
    </w:p>
    <w:p w:rsidR="000D358B" w:rsidRPr="000D358B" w:rsidRDefault="001B52E2" w:rsidP="00570201">
      <w:pPr>
        <w:pStyle w:val="p8"/>
        <w:spacing w:before="0" w:beforeAutospacing="0" w:after="0" w:afterAutospacing="0" w:line="360" w:lineRule="auto"/>
        <w:ind w:left="-284"/>
      </w:pPr>
      <w:r w:rsidRPr="000D358B">
        <w:t xml:space="preserve">1.3. Работа творческой группы </w:t>
      </w:r>
      <w:r w:rsidR="000D358B" w:rsidRPr="000D358B">
        <w:rPr>
          <w:sz w:val="26"/>
          <w:szCs w:val="26"/>
        </w:rPr>
        <w:t>«Организация работы с детьми, и</w:t>
      </w:r>
      <w:r w:rsidR="000D358B">
        <w:rPr>
          <w:sz w:val="26"/>
          <w:szCs w:val="26"/>
        </w:rPr>
        <w:t xml:space="preserve">меющими </w:t>
      </w:r>
      <w:r w:rsidR="000D358B" w:rsidRPr="000D358B">
        <w:rPr>
          <w:sz w:val="26"/>
          <w:szCs w:val="26"/>
        </w:rPr>
        <w:t xml:space="preserve">расстройство в поведении» в рамках МДОУ «Детский сад № 52» </w:t>
      </w:r>
      <w:r w:rsidR="000D358B" w:rsidRPr="000D358B">
        <w:t xml:space="preserve">осуществляется по двум направлениям </w:t>
      </w:r>
      <w:r w:rsidR="000D358B">
        <w:t xml:space="preserve">работы </w:t>
      </w:r>
      <w:r w:rsidR="000D358B" w:rsidRPr="000D358B">
        <w:t>в рамках Муниципальной инновационной площадки</w:t>
      </w:r>
      <w:r w:rsidR="000D358B">
        <w:t xml:space="preserve"> </w:t>
      </w:r>
      <w:r w:rsidR="000D358B" w:rsidRPr="000D358B">
        <w:t xml:space="preserve">«Сопровождение профессионального развития педагогических работников, работающих с детьми, имеющими нарушения аффективно-волевой сферы»: </w:t>
      </w:r>
    </w:p>
    <w:p w:rsidR="001B52E2" w:rsidRPr="000D358B" w:rsidRDefault="00570201" w:rsidP="00570201">
      <w:pPr>
        <w:pStyle w:val="a3"/>
        <w:numPr>
          <w:ilvl w:val="0"/>
          <w:numId w:val="3"/>
        </w:numPr>
        <w:spacing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8B"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</w:r>
      <w:r w:rsidR="000D358B">
        <w:rPr>
          <w:rFonts w:ascii="Times New Roman" w:hAnsi="Times New Roman" w:cs="Times New Roman"/>
          <w:sz w:val="24"/>
          <w:szCs w:val="24"/>
        </w:rPr>
        <w:t>;</w:t>
      </w:r>
    </w:p>
    <w:p w:rsidR="000D358B" w:rsidRPr="00570201" w:rsidRDefault="000D358B" w:rsidP="00570201">
      <w:pPr>
        <w:pStyle w:val="a3"/>
        <w:numPr>
          <w:ilvl w:val="0"/>
          <w:numId w:val="3"/>
        </w:numPr>
        <w:spacing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нормативно-правовой базы сопровождения детей, имеющих нарушения аффективно-волевой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201" w:rsidRDefault="00570201" w:rsidP="00570201">
      <w:pPr>
        <w:pStyle w:val="a3"/>
        <w:numPr>
          <w:ilvl w:val="1"/>
          <w:numId w:val="1"/>
        </w:num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ц</w:t>
      </w:r>
      <w:r w:rsidRPr="00570201">
        <w:rPr>
          <w:rFonts w:ascii="Times New Roman" w:hAnsi="Times New Roman" w:cs="Times New Roman"/>
          <w:sz w:val="24"/>
          <w:szCs w:val="24"/>
        </w:rPr>
        <w:t xml:space="preserve">ель работы творческой группы </w:t>
      </w:r>
      <w:r w:rsidRPr="00570201">
        <w:rPr>
          <w:rStyle w:val="s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«Организация работы с детьми, имеющими расстройство в поведении» совпадает с целью проекта </w:t>
      </w:r>
      <w:r w:rsidRPr="00570201">
        <w:rPr>
          <w:rFonts w:ascii="Times New Roman" w:hAnsi="Times New Roman" w:cs="Times New Roman"/>
          <w:sz w:val="24"/>
          <w:szCs w:val="24"/>
        </w:rPr>
        <w:t>Сопровождение профессионального развития педагогических работников, работающих с детьми, имеющими нарушения аффективно-волевой сферы», формулируется следующим образом: Повышение профессиональной компетентности педагогических работников по вопросам психолого-педагогического сопровождения воспитанников с нарушением аффективно-волевой сферы.</w:t>
      </w:r>
    </w:p>
    <w:p w:rsidR="00570201" w:rsidRDefault="00570201" w:rsidP="00570201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70201" w:rsidRDefault="00570201" w:rsidP="00570201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70201" w:rsidRPr="00570201" w:rsidRDefault="00570201" w:rsidP="00570201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B52E2" w:rsidRPr="000D358B" w:rsidRDefault="001B52E2" w:rsidP="00570201">
      <w:pPr>
        <w:pStyle w:val="a3"/>
        <w:numPr>
          <w:ilvl w:val="0"/>
          <w:numId w:val="1"/>
        </w:num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D358B">
        <w:rPr>
          <w:rFonts w:ascii="Times New Roman" w:hAnsi="Times New Roman" w:cs="Times New Roman"/>
          <w:b/>
          <w:sz w:val="24"/>
          <w:szCs w:val="24"/>
        </w:rPr>
        <w:t>Состав творческой группы</w:t>
      </w:r>
    </w:p>
    <w:p w:rsidR="001B52E2" w:rsidRPr="000D358B" w:rsidRDefault="001B52E2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Родионова А. С. - заведующий;</w:t>
      </w:r>
    </w:p>
    <w:p w:rsidR="001B52E2" w:rsidRDefault="001B52E2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Белова А.Е. - старший воспитатель;</w:t>
      </w:r>
    </w:p>
    <w:p w:rsidR="00570201" w:rsidRPr="000D358B" w:rsidRDefault="00570201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Ермакова Т.Н. - педагог-психолог;</w:t>
      </w:r>
    </w:p>
    <w:p w:rsidR="00570201" w:rsidRPr="000D358B" w:rsidRDefault="00570201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А.П.- учитель-логопед;</w:t>
      </w:r>
    </w:p>
    <w:p w:rsidR="001B52E2" w:rsidRPr="000D358B" w:rsidRDefault="001B52E2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Попутьева</w:t>
      </w:r>
      <w:proofErr w:type="spellEnd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воспитатель;</w:t>
      </w:r>
    </w:p>
    <w:p w:rsidR="001B52E2" w:rsidRPr="000D358B" w:rsidRDefault="001B52E2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r w:rsidR="00570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bookmarkStart w:id="0" w:name="_GoBack"/>
      <w:bookmarkEnd w:id="0"/>
      <w:r w:rsidR="00570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58B" w:rsidRPr="000D358B" w:rsidRDefault="000D358B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«Разработка нормативно-правовой базы сопровождения детей, имеющих нарушения аффективно-волевой сферы»: Родионова А.С.</w:t>
      </w:r>
    </w:p>
    <w:p w:rsidR="001B52E2" w:rsidRPr="000D358B" w:rsidRDefault="001B52E2" w:rsidP="00570201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«Разработка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сферы»: Ермакова Т.Н.</w:t>
      </w:r>
    </w:p>
    <w:p w:rsidR="001B52E2" w:rsidRPr="000D358B" w:rsidRDefault="000D358B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3. </w:t>
      </w:r>
      <w:r w:rsidR="001B52E2" w:rsidRPr="000D358B">
        <w:rPr>
          <w:rStyle w:val="s1"/>
          <w:b/>
          <w:bCs/>
          <w:color w:val="000000"/>
        </w:rPr>
        <w:t>Работа творческой группы</w:t>
      </w:r>
    </w:p>
    <w:p w:rsidR="001B52E2" w:rsidRPr="000D358B" w:rsidRDefault="001B52E2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 w:rsidRPr="000D358B">
        <w:rPr>
          <w:color w:val="000000"/>
        </w:rPr>
        <w:t>1.Работа творческой группы проводится в соответствии с планом работы на текущий год</w:t>
      </w:r>
      <w:r w:rsidR="000D358B">
        <w:rPr>
          <w:color w:val="000000"/>
        </w:rPr>
        <w:t>. План составляется руководителями</w:t>
      </w:r>
      <w:r w:rsidRPr="000D358B">
        <w:rPr>
          <w:color w:val="000000"/>
        </w:rPr>
        <w:t xml:space="preserve"> </w:t>
      </w:r>
      <w:r w:rsidR="000D358B">
        <w:rPr>
          <w:color w:val="000000"/>
        </w:rPr>
        <w:t xml:space="preserve">направлений деятельности </w:t>
      </w:r>
      <w:r w:rsidRPr="000D358B">
        <w:rPr>
          <w:color w:val="000000"/>
        </w:rPr>
        <w:t>творческой групп</w:t>
      </w:r>
      <w:r w:rsidR="000D358B" w:rsidRPr="000D358B">
        <w:rPr>
          <w:color w:val="000000"/>
        </w:rPr>
        <w:t>ы,</w:t>
      </w:r>
      <w:r w:rsidRPr="000D358B">
        <w:rPr>
          <w:color w:val="000000"/>
        </w:rPr>
        <w:t xml:space="preserve"> утверждается заведующим дошкольным учреждением.</w:t>
      </w:r>
    </w:p>
    <w:p w:rsidR="001B52E2" w:rsidRDefault="001B52E2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 w:rsidRPr="000D358B">
        <w:rPr>
          <w:color w:val="000000"/>
        </w:rPr>
        <w:t>2. Заседания тво</w:t>
      </w:r>
      <w:r w:rsidR="000D358B" w:rsidRPr="000D358B">
        <w:rPr>
          <w:color w:val="000000"/>
        </w:rPr>
        <w:t>рческой группы проводятся</w:t>
      </w:r>
      <w:r w:rsidRPr="000D358B">
        <w:rPr>
          <w:color w:val="000000"/>
        </w:rPr>
        <w:t xml:space="preserve"> не реже одного раза в месяц. По каждому из обсуждаемых на заседании вопросов принимаются рекомендации, которые фиксируются в </w:t>
      </w:r>
      <w:r w:rsidR="000D358B" w:rsidRPr="000D358B">
        <w:rPr>
          <w:color w:val="000000"/>
        </w:rPr>
        <w:t>протоколах собраний</w:t>
      </w:r>
      <w:r w:rsidRPr="000D358B">
        <w:rPr>
          <w:color w:val="000000"/>
        </w:rPr>
        <w:t>.</w:t>
      </w:r>
    </w:p>
    <w:p w:rsidR="000D358B" w:rsidRPr="000D358B" w:rsidRDefault="000D358B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3. Наработанный в рамках творческой группы опыт транслируется участникам МИП </w:t>
      </w:r>
      <w:r w:rsidRPr="000D358B"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  <w:r>
        <w:t xml:space="preserve"> в формате семинаров, круглый столов, мастер-классов, консультаций и др.</w:t>
      </w:r>
    </w:p>
    <w:p w:rsidR="001B52E2" w:rsidRPr="000D358B" w:rsidRDefault="000D358B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4. </w:t>
      </w:r>
      <w:proofErr w:type="gramStart"/>
      <w:r w:rsidR="001B52E2" w:rsidRPr="000D358B">
        <w:rPr>
          <w:rStyle w:val="s1"/>
          <w:b/>
          <w:bCs/>
          <w:color w:val="000000"/>
        </w:rPr>
        <w:t>Контроль за</w:t>
      </w:r>
      <w:proofErr w:type="gramEnd"/>
      <w:r w:rsidR="001B52E2" w:rsidRPr="000D358B">
        <w:rPr>
          <w:rStyle w:val="s1"/>
          <w:b/>
          <w:bCs/>
          <w:color w:val="000000"/>
        </w:rPr>
        <w:t xml:space="preserve"> деятельностью творческой группы.</w:t>
      </w:r>
    </w:p>
    <w:p w:rsidR="001B52E2" w:rsidRDefault="001B52E2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proofErr w:type="gramStart"/>
      <w:r w:rsidRPr="000D358B">
        <w:rPr>
          <w:color w:val="000000"/>
        </w:rPr>
        <w:t>Контроль за</w:t>
      </w:r>
      <w:proofErr w:type="gramEnd"/>
      <w:r w:rsidRPr="000D358B">
        <w:rPr>
          <w:color w:val="000000"/>
        </w:rPr>
        <w:t xml:space="preserve"> деятельностью творческой группы осуществляется заведующим дошкольным учреждением, </w:t>
      </w:r>
      <w:r w:rsidR="000D358B" w:rsidRPr="000D358B">
        <w:rPr>
          <w:color w:val="000000"/>
        </w:rPr>
        <w:t>старшим воспитателем</w:t>
      </w:r>
      <w:r w:rsidRPr="000D358B">
        <w:rPr>
          <w:color w:val="000000"/>
        </w:rPr>
        <w:t xml:space="preserve"> в соответствии с планом методической работы и планами контрольно-диагностических действий, утверждаемыми заведующим дошкольным учреждением.</w:t>
      </w:r>
    </w:p>
    <w:p w:rsidR="00570201" w:rsidRPr="000D358B" w:rsidRDefault="00570201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</w:p>
    <w:p w:rsidR="001B52E2" w:rsidRPr="000D358B" w:rsidRDefault="000D358B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5. </w:t>
      </w:r>
      <w:r w:rsidR="001B52E2" w:rsidRPr="000D358B">
        <w:rPr>
          <w:rStyle w:val="s1"/>
          <w:b/>
          <w:bCs/>
          <w:color w:val="000000"/>
        </w:rPr>
        <w:t xml:space="preserve">Руководитель </w:t>
      </w:r>
      <w:r>
        <w:rPr>
          <w:rStyle w:val="s1"/>
          <w:b/>
          <w:bCs/>
          <w:color w:val="000000"/>
        </w:rPr>
        <w:t xml:space="preserve">каждого направления работы </w:t>
      </w:r>
      <w:r w:rsidR="001B52E2" w:rsidRPr="000D358B">
        <w:rPr>
          <w:rStyle w:val="s1"/>
          <w:b/>
          <w:bCs/>
          <w:color w:val="000000"/>
        </w:rPr>
        <w:t>творческой группы обязан:</w:t>
      </w:r>
    </w:p>
    <w:p w:rsidR="00570201" w:rsidRDefault="001B52E2" w:rsidP="00570201">
      <w:pPr>
        <w:pStyle w:val="p4"/>
        <w:shd w:val="clear" w:color="auto" w:fill="FFFFFF"/>
        <w:spacing w:line="360" w:lineRule="auto"/>
        <w:ind w:left="-284"/>
        <w:jc w:val="both"/>
        <w:rPr>
          <w:color w:val="000000"/>
        </w:rPr>
      </w:pPr>
      <w:r w:rsidRPr="000D358B">
        <w:rPr>
          <w:rStyle w:val="s2"/>
          <w:color w:val="000000"/>
        </w:rPr>
        <w:t>1.​ </w:t>
      </w:r>
      <w:r w:rsidRPr="000D358B">
        <w:rPr>
          <w:color w:val="000000"/>
        </w:rPr>
        <w:t>Руководить:</w:t>
      </w:r>
    </w:p>
    <w:p w:rsidR="001B52E2" w:rsidRPr="000D358B" w:rsidRDefault="00570201" w:rsidP="00570201">
      <w:pPr>
        <w:pStyle w:val="p4"/>
        <w:shd w:val="clear" w:color="auto" w:fill="FFFFFF"/>
        <w:spacing w:line="360" w:lineRule="auto"/>
        <w:ind w:left="-284"/>
        <w:rPr>
          <w:color w:val="000000"/>
        </w:rPr>
      </w:pPr>
      <w:r>
        <w:rPr>
          <w:color w:val="000000"/>
        </w:rPr>
        <w:t>-</w:t>
      </w:r>
      <w:proofErr w:type="spellStart"/>
      <w:proofErr w:type="gramStart"/>
      <w:r w:rsidR="001B52E2" w:rsidRPr="000D358B">
        <w:rPr>
          <w:color w:val="000000"/>
        </w:rPr>
        <w:t>воспитательно</w:t>
      </w:r>
      <w:proofErr w:type="spellEnd"/>
      <w:r w:rsidR="001B52E2" w:rsidRPr="000D358B">
        <w:rPr>
          <w:color w:val="000000"/>
        </w:rPr>
        <w:t>- образовательной</w:t>
      </w:r>
      <w:proofErr w:type="gramEnd"/>
      <w:r w:rsidR="001B52E2" w:rsidRPr="000D358B">
        <w:rPr>
          <w:color w:val="000000"/>
        </w:rPr>
        <w:t xml:space="preserve"> и методической работой творческой группы;</w:t>
      </w:r>
      <w:r>
        <w:rPr>
          <w:color w:val="000000"/>
        </w:rPr>
        <w:br/>
      </w:r>
      <w:r w:rsidR="001B52E2" w:rsidRPr="000D358B">
        <w:rPr>
          <w:color w:val="000000"/>
        </w:rPr>
        <w:t>- работой по составлению календарно- тематических планов;</w:t>
      </w:r>
      <w:r>
        <w:rPr>
          <w:color w:val="000000"/>
        </w:rPr>
        <w:br/>
      </w:r>
      <w:r w:rsidR="001B52E2" w:rsidRPr="000D358B">
        <w:rPr>
          <w:color w:val="000000"/>
        </w:rPr>
        <w:t>- работой по созданию методических пособий, дидактических и наглядных материалов;</w:t>
      </w:r>
      <w:r>
        <w:rPr>
          <w:color w:val="000000"/>
        </w:rPr>
        <w:br/>
      </w:r>
      <w:r w:rsidR="001B52E2" w:rsidRPr="000D358B">
        <w:rPr>
          <w:color w:val="000000"/>
        </w:rPr>
        <w:t>- экспериментальной работой группы;</w:t>
      </w:r>
      <w:r>
        <w:rPr>
          <w:color w:val="000000"/>
        </w:rPr>
        <w:br/>
      </w:r>
      <w:r w:rsidR="001B52E2" w:rsidRPr="000D358B">
        <w:rPr>
          <w:color w:val="000000"/>
        </w:rPr>
        <w:t>- научно- метод</w:t>
      </w:r>
      <w:r>
        <w:rPr>
          <w:color w:val="000000"/>
        </w:rPr>
        <w:t>ической работой педагогов</w:t>
      </w:r>
      <w:r w:rsidR="001B52E2" w:rsidRPr="000D358B">
        <w:rPr>
          <w:color w:val="000000"/>
        </w:rPr>
        <w:t>.</w:t>
      </w:r>
    </w:p>
    <w:p w:rsidR="001B52E2" w:rsidRPr="000D358B" w:rsidRDefault="001B52E2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 w:rsidRPr="000D358B">
        <w:rPr>
          <w:color w:val="000000"/>
        </w:rPr>
        <w:t>2. Организовывать:</w:t>
      </w:r>
    </w:p>
    <w:p w:rsidR="001B52E2" w:rsidRPr="000D358B" w:rsidRDefault="001B52E2" w:rsidP="00570201">
      <w:pPr>
        <w:pStyle w:val="p5"/>
        <w:shd w:val="clear" w:color="auto" w:fill="FFFFFF"/>
        <w:spacing w:line="360" w:lineRule="auto"/>
        <w:ind w:left="-284"/>
        <w:rPr>
          <w:color w:val="000000"/>
        </w:rPr>
      </w:pPr>
      <w:r w:rsidRPr="000D358B">
        <w:rPr>
          <w:color w:val="000000"/>
        </w:rPr>
        <w:t xml:space="preserve">- оперативную корректировку </w:t>
      </w:r>
      <w:proofErr w:type="spellStart"/>
      <w:proofErr w:type="gramStart"/>
      <w:r w:rsidRPr="000D358B">
        <w:rPr>
          <w:color w:val="000000"/>
        </w:rPr>
        <w:t>воспитательно</w:t>
      </w:r>
      <w:proofErr w:type="spellEnd"/>
      <w:r w:rsidRPr="000D358B">
        <w:rPr>
          <w:color w:val="000000"/>
        </w:rPr>
        <w:t>- образовательных</w:t>
      </w:r>
      <w:proofErr w:type="gramEnd"/>
      <w:r w:rsidRPr="000D358B">
        <w:rPr>
          <w:color w:val="000000"/>
        </w:rPr>
        <w:t xml:space="preserve"> материалов;</w:t>
      </w:r>
      <w:r w:rsidR="00570201">
        <w:rPr>
          <w:color w:val="000000"/>
        </w:rPr>
        <w:br/>
      </w:r>
      <w:r w:rsidRPr="000D358B">
        <w:rPr>
          <w:color w:val="000000"/>
        </w:rPr>
        <w:t>- заседания творческой группы;</w:t>
      </w:r>
    </w:p>
    <w:p w:rsidR="001B52E2" w:rsidRPr="000D358B" w:rsidRDefault="001B52E2" w:rsidP="00570201">
      <w:pPr>
        <w:pStyle w:val="p5"/>
        <w:shd w:val="clear" w:color="auto" w:fill="FFFFFF"/>
        <w:spacing w:line="360" w:lineRule="auto"/>
        <w:ind w:left="-284"/>
        <w:jc w:val="both"/>
        <w:rPr>
          <w:color w:val="000000"/>
        </w:rPr>
      </w:pPr>
      <w:r w:rsidRPr="000D358B">
        <w:rPr>
          <w:color w:val="000000"/>
        </w:rPr>
        <w:t xml:space="preserve">3. </w:t>
      </w:r>
      <w:proofErr w:type="gramStart"/>
      <w:r w:rsidRPr="000D358B">
        <w:rPr>
          <w:color w:val="000000"/>
        </w:rPr>
        <w:t>Предоставлять отчет</w:t>
      </w:r>
      <w:proofErr w:type="gramEnd"/>
      <w:r w:rsidRPr="000D358B">
        <w:rPr>
          <w:color w:val="000000"/>
        </w:rPr>
        <w:t xml:space="preserve"> о работе творческой группы заведующему дошкольным учреждением.</w:t>
      </w:r>
    </w:p>
    <w:p w:rsidR="001B52E2" w:rsidRPr="000D358B" w:rsidRDefault="001B52E2" w:rsidP="00570201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1B52E2" w:rsidRPr="000D358B" w:rsidSect="00E5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F78"/>
    <w:multiLevelType w:val="hybridMultilevel"/>
    <w:tmpl w:val="0B8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29BC"/>
    <w:multiLevelType w:val="multilevel"/>
    <w:tmpl w:val="D4AE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FD69C4"/>
    <w:multiLevelType w:val="hybridMultilevel"/>
    <w:tmpl w:val="250C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2E2"/>
    <w:rsid w:val="000D358B"/>
    <w:rsid w:val="001B52E2"/>
    <w:rsid w:val="00570201"/>
    <w:rsid w:val="006240B7"/>
    <w:rsid w:val="00E5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B52E2"/>
  </w:style>
  <w:style w:type="paragraph" w:customStyle="1" w:styleId="p5">
    <w:name w:val="p5"/>
    <w:basedOn w:val="a"/>
    <w:rsid w:val="001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2E2"/>
  </w:style>
  <w:style w:type="paragraph" w:customStyle="1" w:styleId="p4">
    <w:name w:val="p4"/>
    <w:basedOn w:val="a"/>
    <w:rsid w:val="001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2E2"/>
  </w:style>
  <w:style w:type="paragraph" w:styleId="a3">
    <w:name w:val="List Paragraph"/>
    <w:basedOn w:val="a"/>
    <w:uiPriority w:val="34"/>
    <w:qFormat/>
    <w:rsid w:val="001B52E2"/>
    <w:pPr>
      <w:ind w:left="720"/>
      <w:contextualSpacing/>
    </w:pPr>
  </w:style>
  <w:style w:type="paragraph" w:customStyle="1" w:styleId="p8">
    <w:name w:val="p8"/>
    <w:basedOn w:val="a"/>
    <w:rsid w:val="000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2017-09-28T05:40:00Z</dcterms:created>
  <dcterms:modified xsi:type="dcterms:W3CDTF">2017-09-28T06:09:00Z</dcterms:modified>
</cp:coreProperties>
</file>