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F8" w:rsidRPr="00EF7249" w:rsidRDefault="00F642F8" w:rsidP="00F64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249">
        <w:rPr>
          <w:rFonts w:ascii="Times New Roman" w:hAnsi="Times New Roman" w:cs="Times New Roman"/>
          <w:sz w:val="20"/>
          <w:szCs w:val="20"/>
        </w:rPr>
        <w:t xml:space="preserve">Отчёт </w:t>
      </w:r>
    </w:p>
    <w:p w:rsidR="00F642F8" w:rsidRPr="00EF7249" w:rsidRDefault="00F642F8" w:rsidP="00F64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249">
        <w:rPr>
          <w:rFonts w:ascii="Times New Roman" w:hAnsi="Times New Roman" w:cs="Times New Roman"/>
          <w:sz w:val="20"/>
          <w:szCs w:val="20"/>
        </w:rPr>
        <w:t xml:space="preserve">о выполнении плана по устранению недостатков, </w:t>
      </w:r>
    </w:p>
    <w:p w:rsidR="00F642F8" w:rsidRPr="00EF7249" w:rsidRDefault="00F642F8" w:rsidP="00F64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249">
        <w:rPr>
          <w:rFonts w:ascii="Times New Roman" w:hAnsi="Times New Roman" w:cs="Times New Roman"/>
          <w:sz w:val="20"/>
          <w:szCs w:val="20"/>
        </w:rPr>
        <w:t xml:space="preserve">выявленных в ходе независимой оценки качества условий </w:t>
      </w:r>
    </w:p>
    <w:p w:rsidR="00F642F8" w:rsidRPr="00EF7249" w:rsidRDefault="00F642F8" w:rsidP="00F64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249">
        <w:rPr>
          <w:rFonts w:ascii="Times New Roman" w:hAnsi="Times New Roman" w:cs="Times New Roman"/>
          <w:sz w:val="20"/>
          <w:szCs w:val="20"/>
        </w:rPr>
        <w:t>осуществления образовательной деятельности</w:t>
      </w:r>
    </w:p>
    <w:p w:rsidR="00F642F8" w:rsidRPr="00EF7249" w:rsidRDefault="00EF7249" w:rsidP="00F64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МДОУ «Детский сад № 52»</w:t>
      </w:r>
    </w:p>
    <w:p w:rsidR="00F642F8" w:rsidRPr="00EF7249" w:rsidRDefault="00F642F8" w:rsidP="00F642F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992"/>
        <w:gridCol w:w="1559"/>
        <w:gridCol w:w="1701"/>
        <w:gridCol w:w="1559"/>
      </w:tblGrid>
      <w:tr w:rsidR="00F642F8" w:rsidRPr="00F642F8" w:rsidTr="00EF7249">
        <w:tc>
          <w:tcPr>
            <w:tcW w:w="2411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2835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992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60" w:type="dxa"/>
            <w:gridSpan w:val="2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220"/>
            <w:bookmarkEnd w:id="0"/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F642F8" w:rsidRPr="00F642F8" w:rsidTr="00EF7249">
        <w:tc>
          <w:tcPr>
            <w:tcW w:w="2411" w:type="dxa"/>
            <w:vMerge/>
          </w:tcPr>
          <w:p w:rsidR="00F642F8" w:rsidRPr="00F642F8" w:rsidRDefault="00F642F8" w:rsidP="00F6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642F8" w:rsidRPr="00F642F8" w:rsidRDefault="00F642F8" w:rsidP="00F6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642F8" w:rsidRPr="00F642F8" w:rsidRDefault="00F642F8" w:rsidP="00F6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42F8" w:rsidRPr="00F642F8" w:rsidRDefault="00F642F8" w:rsidP="00F64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  <w:tr w:rsidR="00F642F8" w:rsidRPr="00F642F8" w:rsidTr="00E767E3">
        <w:tc>
          <w:tcPr>
            <w:tcW w:w="11057" w:type="dxa"/>
            <w:gridSpan w:val="6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F642F8" w:rsidRPr="00F642F8" w:rsidTr="00EF7249">
        <w:trPr>
          <w:trHeight w:val="1193"/>
        </w:trPr>
        <w:tc>
          <w:tcPr>
            <w:tcW w:w="2411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Частичное наличие на официальном сайте организации информации об электронных сервисах; технической возможности выражения получателем образовательных услуг мнения о качестве оказания услуг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Добавление на сайт образовательной организации вкладки «Часто задаваемые вопросы»</w:t>
            </w:r>
          </w:p>
        </w:tc>
        <w:tc>
          <w:tcPr>
            <w:tcW w:w="992" w:type="dxa"/>
            <w:vMerge w:val="restart"/>
          </w:tcPr>
          <w:p w:rsidR="00F642F8" w:rsidRPr="00F642F8" w:rsidRDefault="00C203D2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</w:t>
            </w:r>
            <w:bookmarkStart w:id="1" w:name="_GoBack"/>
            <w:bookmarkEnd w:id="1"/>
          </w:p>
        </w:tc>
        <w:tc>
          <w:tcPr>
            <w:tcW w:w="1559" w:type="dxa"/>
            <w:vMerge w:val="restart"/>
          </w:tcPr>
          <w:p w:rsidR="00F642F8" w:rsidRPr="00F642F8" w:rsidRDefault="003343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 Пелевина  В.А.</w:t>
            </w:r>
          </w:p>
        </w:tc>
        <w:tc>
          <w:tcPr>
            <w:tcW w:w="1701" w:type="dxa"/>
            <w:vMerge w:val="restart"/>
          </w:tcPr>
          <w:p w:rsidR="00F642F8" w:rsidRPr="00334349" w:rsidRDefault="003343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 частично</w:t>
            </w:r>
          </w:p>
        </w:tc>
        <w:tc>
          <w:tcPr>
            <w:tcW w:w="1559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F8" w:rsidRPr="00F642F8" w:rsidTr="00EF7249">
        <w:trPr>
          <w:trHeight w:val="1192"/>
        </w:trPr>
        <w:tc>
          <w:tcPr>
            <w:tcW w:w="2411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анкеты для опроса граждан на сайте образовательной организации</w:t>
            </w:r>
          </w:p>
        </w:tc>
        <w:tc>
          <w:tcPr>
            <w:tcW w:w="992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F8" w:rsidRPr="00F642F8" w:rsidTr="00EF7249">
        <w:tc>
          <w:tcPr>
            <w:tcW w:w="241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 Совершенствовать информацию о деятельности  организации, размещенную на общедоступных информационных ресурсах (информационные стенды в помещении)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и упорядочивание информации на  информационных стендах в учреждении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701" w:type="dxa"/>
          </w:tcPr>
          <w:p w:rsidR="00334349" w:rsidRDefault="003343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Обновлены и установлены современные комплекты информационных стендов в группе №3.Заведены информационные чаты в мессенджерах во всех группах</w:t>
            </w:r>
          </w:p>
        </w:tc>
        <w:tc>
          <w:tcPr>
            <w:tcW w:w="1559" w:type="dxa"/>
          </w:tcPr>
          <w:p w:rsidR="00F642F8" w:rsidRPr="00EF7249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642F8" w:rsidRPr="00F642F8" w:rsidTr="00EF7249">
        <w:tc>
          <w:tcPr>
            <w:tcW w:w="241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 Совершенствовать информацию о деятельности  организации, размещенную на общедоступных информационных ресурсах  (на официальном сайте в сети интернет)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и упорядочивание информации на сайте образовательной организации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701" w:type="dxa"/>
          </w:tcPr>
          <w:p w:rsidR="00F642F8" w:rsidRPr="00334349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F642F8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Январь2020</w:t>
            </w:r>
          </w:p>
        </w:tc>
      </w:tr>
      <w:tr w:rsidR="00F642F8" w:rsidRPr="00F642F8" w:rsidTr="00E767E3">
        <w:tc>
          <w:tcPr>
            <w:tcW w:w="11057" w:type="dxa"/>
            <w:gridSpan w:val="6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F642F8" w:rsidRPr="00F642F8" w:rsidTr="00EF7249">
        <w:trPr>
          <w:trHeight w:val="1873"/>
        </w:trPr>
        <w:tc>
          <w:tcPr>
            <w:tcW w:w="241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 Частичная неудовлетворенность комфортностью условий: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Отсутствие дороги и освещения на пути в ДОУ (ул. Университетская) 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направление писем в вышестоящие организации с целью  информирования о состоянии подъездных путей, тротуаров и освещения по пути к образовательной организации и установки прожекторов освещения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Сергеевна </w:t>
            </w:r>
          </w:p>
        </w:tc>
        <w:tc>
          <w:tcPr>
            <w:tcW w:w="1701" w:type="dxa"/>
            <w:vMerge w:val="restart"/>
          </w:tcPr>
          <w:p w:rsidR="00334349" w:rsidRPr="00334349" w:rsidRDefault="00334349" w:rsidP="00EF7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рамках компетенции руководителя.</w:t>
            </w:r>
          </w:p>
          <w:p w:rsidR="00F642F8" w:rsidRPr="00F642F8" w:rsidRDefault="00F642F8" w:rsidP="00EF7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дополнительные прожекторы на территории детского сада.</w:t>
            </w:r>
          </w:p>
        </w:tc>
        <w:tc>
          <w:tcPr>
            <w:tcW w:w="1559" w:type="dxa"/>
            <w:vMerge w:val="restart"/>
          </w:tcPr>
          <w:p w:rsidR="00F642F8" w:rsidRPr="00F642F8" w:rsidRDefault="00F642F8" w:rsidP="00EF72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Январь2020</w:t>
            </w:r>
          </w:p>
        </w:tc>
      </w:tr>
      <w:tr w:rsidR="00EF7249" w:rsidRPr="00F642F8" w:rsidTr="00EF7249">
        <w:trPr>
          <w:trHeight w:val="230"/>
        </w:trPr>
        <w:tc>
          <w:tcPr>
            <w:tcW w:w="2411" w:type="dxa"/>
            <w:vMerge w:val="restart"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Старая мебель в раздевальных комнатах</w:t>
            </w:r>
          </w:p>
        </w:tc>
        <w:tc>
          <w:tcPr>
            <w:tcW w:w="2835" w:type="dxa"/>
            <w:vMerge w:val="restart"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мебели для присмотра и ухода</w:t>
            </w:r>
          </w:p>
        </w:tc>
        <w:tc>
          <w:tcPr>
            <w:tcW w:w="992" w:type="dxa"/>
            <w:vMerge w:val="restart"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  <w:tc>
          <w:tcPr>
            <w:tcW w:w="1559" w:type="dxa"/>
            <w:vMerge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249" w:rsidRPr="00F642F8" w:rsidTr="00EF7249">
        <w:trPr>
          <w:trHeight w:val="1892"/>
        </w:trPr>
        <w:tc>
          <w:tcPr>
            <w:tcW w:w="2411" w:type="dxa"/>
            <w:vMerge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4349" w:rsidRDefault="003343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</w:t>
            </w:r>
          </w:p>
          <w:p w:rsidR="00EF7249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 осуществляется косметический ремонт мебели.</w:t>
            </w:r>
          </w:p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Приобретены шкафы для раздевания персонала</w:t>
            </w:r>
          </w:p>
        </w:tc>
        <w:tc>
          <w:tcPr>
            <w:tcW w:w="1559" w:type="dxa"/>
          </w:tcPr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</w:tr>
      <w:tr w:rsidR="00F642F8" w:rsidRPr="00F642F8" w:rsidTr="00E767E3">
        <w:tc>
          <w:tcPr>
            <w:tcW w:w="11057" w:type="dxa"/>
            <w:gridSpan w:val="6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Доступность услуг для инвалидов</w:t>
            </w:r>
          </w:p>
        </w:tc>
      </w:tr>
      <w:tr w:rsidR="00F642F8" w:rsidRPr="00F642F8" w:rsidTr="00EF7249">
        <w:trPr>
          <w:trHeight w:val="750"/>
        </w:trPr>
        <w:tc>
          <w:tcPr>
            <w:tcW w:w="2411" w:type="dxa"/>
            <w:vMerge w:val="restart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Низкий уровень доступности образовательной деятельности для инвалидов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альтернативной версии сайта организации для инвалидов по зрению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1559" w:type="dxa"/>
            <w:vMerge w:val="restart"/>
          </w:tcPr>
          <w:p w:rsidR="00F642F8" w:rsidRPr="00F642F8" w:rsidRDefault="00F642F8" w:rsidP="00334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воспитатель </w:t>
            </w:r>
            <w:r w:rsid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Е.В.</w:t>
            </w:r>
          </w:p>
        </w:tc>
        <w:tc>
          <w:tcPr>
            <w:tcW w:w="1701" w:type="dxa"/>
            <w:vMerge w:val="restart"/>
          </w:tcPr>
          <w:p w:rsidR="00334349" w:rsidRPr="00334349" w:rsidRDefault="003343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 частично</w:t>
            </w:r>
          </w:p>
          <w:p w:rsidR="00F642F8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в связи со сменой ответственного лица</w:t>
            </w:r>
            <w:r w:rsid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642F8" w:rsidRPr="00F642F8" w:rsidRDefault="003343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</w:tr>
      <w:tr w:rsidR="00F642F8" w:rsidRPr="00F642F8" w:rsidTr="00EF7249">
        <w:trPr>
          <w:trHeight w:val="750"/>
        </w:trPr>
        <w:tc>
          <w:tcPr>
            <w:tcW w:w="2411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сотрудников организации  по сопровождению инвалидов в помещении организации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повышения квалификации на 2020-2021 год</w:t>
            </w:r>
          </w:p>
        </w:tc>
        <w:tc>
          <w:tcPr>
            <w:tcW w:w="1559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F8" w:rsidRPr="00F642F8" w:rsidTr="00E767E3">
        <w:tc>
          <w:tcPr>
            <w:tcW w:w="11057" w:type="dxa"/>
            <w:gridSpan w:val="6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F642F8" w:rsidRPr="00F642F8" w:rsidTr="00EF7249">
        <w:tc>
          <w:tcPr>
            <w:tcW w:w="241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4.1.,4.3.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 среднего уровня доброжелательность и вежливость работников организации </w:t>
            </w:r>
          </w:p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– практикум для работников ДОУ «Школа вежливости»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559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701" w:type="dxa"/>
          </w:tcPr>
          <w:p w:rsidR="00F642F8" w:rsidRPr="00334349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F642F8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2020</w:t>
            </w:r>
          </w:p>
        </w:tc>
      </w:tr>
      <w:tr w:rsidR="00F642F8" w:rsidRPr="00F642F8" w:rsidTr="00E767E3">
        <w:tc>
          <w:tcPr>
            <w:tcW w:w="11057" w:type="dxa"/>
            <w:gridSpan w:val="6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Удовлетворенность условиями оказания услуг</w:t>
            </w:r>
          </w:p>
        </w:tc>
      </w:tr>
      <w:tr w:rsidR="00F642F8" w:rsidRPr="00F642F8" w:rsidTr="00EF7249">
        <w:tc>
          <w:tcPr>
            <w:tcW w:w="241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Недостаточная освещенность территории ДОУ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дополнительного освещения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  <w:tc>
          <w:tcPr>
            <w:tcW w:w="1559" w:type="dxa"/>
          </w:tcPr>
          <w:p w:rsidR="00334349" w:rsidRPr="00F642F8" w:rsidRDefault="003343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 Л.В.</w:t>
            </w:r>
          </w:p>
        </w:tc>
        <w:tc>
          <w:tcPr>
            <w:tcW w:w="1701" w:type="dxa"/>
          </w:tcPr>
          <w:p w:rsid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 частично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7249" w:rsidRPr="00F642F8" w:rsidRDefault="00EF7249" w:rsidP="00334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дополнительный прожектор на территории</w:t>
            </w:r>
            <w:r w:rsid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Проверка локально-сметног</w:t>
            </w:r>
            <w:proofErr w:type="gramStart"/>
            <w:r w:rsid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расчета  на освещение участка №2</w:t>
            </w:r>
          </w:p>
        </w:tc>
        <w:tc>
          <w:tcPr>
            <w:tcW w:w="1559" w:type="dxa"/>
          </w:tcPr>
          <w:p w:rsidR="00F642F8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</w:tr>
      <w:tr w:rsidR="00F642F8" w:rsidRPr="00F642F8" w:rsidTr="00EF7249">
        <w:tc>
          <w:tcPr>
            <w:tcW w:w="241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Устаревшая материально – техническая база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блоков, дверей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  <w:tc>
          <w:tcPr>
            <w:tcW w:w="1559" w:type="dxa"/>
          </w:tcPr>
          <w:p w:rsidR="00F642F8" w:rsidRPr="00F642F8" w:rsidRDefault="00F642F8" w:rsidP="003343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</w:t>
            </w:r>
            <w:r w:rsid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 Л.</w:t>
            </w:r>
            <w:proofErr w:type="gramStart"/>
            <w:r w:rsidR="0033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</w:tcPr>
          <w:p w:rsidR="00334349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 частично.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Произведена замена  4 дверей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42F8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Июль2020</w:t>
            </w:r>
          </w:p>
          <w:p w:rsidR="00EF7249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Ноябрь2020</w:t>
            </w:r>
          </w:p>
        </w:tc>
      </w:tr>
      <w:tr w:rsidR="00F642F8" w:rsidRPr="00F642F8" w:rsidTr="00EF7249">
        <w:tc>
          <w:tcPr>
            <w:tcW w:w="2411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 Недостаточная удовлетворенность графиком работы</w:t>
            </w:r>
          </w:p>
        </w:tc>
        <w:tc>
          <w:tcPr>
            <w:tcW w:w="2835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запроса родителей (законных представителей) по изменению графика работы учреждения</w:t>
            </w:r>
          </w:p>
        </w:tc>
        <w:tc>
          <w:tcPr>
            <w:tcW w:w="992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F642F8" w:rsidRPr="00F642F8" w:rsidRDefault="00F642F8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 Белова Анна Евгеньевна</w:t>
            </w:r>
          </w:p>
        </w:tc>
        <w:tc>
          <w:tcPr>
            <w:tcW w:w="1701" w:type="dxa"/>
          </w:tcPr>
          <w:p w:rsidR="00F642F8" w:rsidRPr="00334349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F642F8" w:rsidRPr="00F642F8" w:rsidRDefault="00EF7249" w:rsidP="00F64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</w:tr>
    </w:tbl>
    <w:p w:rsidR="003E6BE1" w:rsidRDefault="00C203D2" w:rsidP="00EF7249"/>
    <w:sectPr w:rsidR="003E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F8"/>
    <w:rsid w:val="00266F01"/>
    <w:rsid w:val="00334349"/>
    <w:rsid w:val="00AB7970"/>
    <w:rsid w:val="00C203D2"/>
    <w:rsid w:val="00EF7249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2021-06-07T11:51:00Z</dcterms:created>
  <dcterms:modified xsi:type="dcterms:W3CDTF">2021-06-07T11:51:00Z</dcterms:modified>
</cp:coreProperties>
</file>