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7"/>
        <w:tblW w:w="0" w:type="auto"/>
        <w:tblBorders>
          <w:top w:val="thinThickThinMediumGap" w:sz="24" w:space="0" w:color="0070C0"/>
          <w:left w:val="thinThickThinMediumGap" w:sz="24" w:space="0" w:color="0070C0"/>
          <w:bottom w:val="thinThickThinMediumGap" w:sz="24" w:space="0" w:color="0070C0"/>
          <w:right w:val="thinThickThinMediumGap" w:sz="24" w:space="0" w:color="0070C0"/>
          <w:insideH w:val="thinThickThinMediumGap" w:sz="24" w:space="0" w:color="0070C0"/>
          <w:insideV w:val="thinThickThinMediumGap" w:sz="24" w:space="0" w:color="0070C0"/>
        </w:tblBorders>
        <w:tblLook w:val="0000"/>
      </w:tblPr>
      <w:tblGrid>
        <w:gridCol w:w="10279"/>
      </w:tblGrid>
      <w:tr w:rsidR="00DE65CB" w:rsidRPr="009E51D7" w:rsidTr="00DE65CB">
        <w:trPr>
          <w:trHeight w:val="350"/>
        </w:trPr>
        <w:tc>
          <w:tcPr>
            <w:tcW w:w="10279" w:type="dxa"/>
            <w:tcBorders>
              <w:bottom w:val="nil"/>
              <w:right w:val="thinThickThinMediumGap" w:sz="24" w:space="0" w:color="0070C0"/>
            </w:tcBorders>
          </w:tcPr>
          <w:p w:rsidR="00DE65CB" w:rsidRPr="009E51D7" w:rsidRDefault="00E472A0" w:rsidP="00DE65CB">
            <w:pPr>
              <w:ind w:left="-19"/>
              <w:rPr>
                <w:sz w:val="8"/>
                <w:szCs w:val="8"/>
              </w:rPr>
            </w:pPr>
            <w:r w:rsidRPr="00E472A0"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40" type="#_x0000_t161" style="position:absolute;left:0;text-align:left;margin-left:147.7pt;margin-top:7.35pt;width:351.4pt;height:89.2pt;z-index:251673600" adj="5665" fillcolor="#943634 [2405]" strokecolor="#943634 [2405]">
                  <v:shadow color="#868686"/>
                  <v:textpath style="font-family:&quot;Impact&quot;;v-text-kern:t" trim="t" fitpath="t" xscale="f" string="ПЛАНЕТА ДЕТСТВА"/>
                </v:shape>
              </w:pict>
            </w:r>
            <w:r w:rsidR="00DE65CB" w:rsidRPr="009E51D7">
              <w:rPr>
                <w:sz w:val="8"/>
                <w:szCs w:val="8"/>
              </w:rPr>
              <w:t xml:space="preserve">                                                                                             </w:t>
            </w:r>
          </w:p>
        </w:tc>
      </w:tr>
      <w:tr w:rsidR="00DE65CB" w:rsidTr="00DE65CB">
        <w:trPr>
          <w:trHeight w:val="670"/>
        </w:trPr>
        <w:tc>
          <w:tcPr>
            <w:tcW w:w="10279" w:type="dxa"/>
            <w:tcBorders>
              <w:top w:val="nil"/>
              <w:left w:val="nil"/>
              <w:right w:val="nil"/>
            </w:tcBorders>
          </w:tcPr>
          <w:p w:rsidR="00DE65CB" w:rsidRDefault="00DE65CB" w:rsidP="00DE65CB">
            <w:pPr>
              <w:ind w:left="-19"/>
            </w:pPr>
          </w:p>
          <w:p w:rsidR="00DE65CB" w:rsidRDefault="00DE65CB" w:rsidP="00DE65CB">
            <w:pPr>
              <w:ind w:left="-19"/>
            </w:pPr>
          </w:p>
          <w:p w:rsidR="00DE65CB" w:rsidRDefault="00DE65CB" w:rsidP="00DE65CB">
            <w:pPr>
              <w:ind w:left="-19"/>
            </w:pPr>
          </w:p>
          <w:p w:rsidR="00DE65CB" w:rsidRDefault="00DE65CB" w:rsidP="00DE65C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</w:t>
            </w:r>
            <w:r w:rsidRPr="00E9497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Газета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МДОУ «Детский сад № 52» г. Ярославля</w:t>
            </w:r>
          </w:p>
          <w:p w:rsidR="00DE65CB" w:rsidRPr="00E9497D" w:rsidRDefault="00DE65CB" w:rsidP="00DE65CB">
            <w:pPr>
              <w:tabs>
                <w:tab w:val="left" w:pos="163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Выпуск № 1, 2017 г.</w:t>
            </w:r>
          </w:p>
          <w:p w:rsidR="00DE65CB" w:rsidRPr="00E9497D" w:rsidRDefault="00DE65CB" w:rsidP="00DE65CB">
            <w:pPr>
              <w:tabs>
                <w:tab w:val="left" w:pos="1635"/>
              </w:tabs>
              <w:spacing w:after="0" w:line="240" w:lineRule="auto"/>
              <w:rPr>
                <w:b/>
                <w:color w:val="002060"/>
              </w:rPr>
            </w:pPr>
          </w:p>
        </w:tc>
      </w:tr>
    </w:tbl>
    <w:p w:rsidR="00B115EA" w:rsidRPr="00182ECC" w:rsidRDefault="00B115EA" w:rsidP="00DE65CB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i/>
          <w:iCs/>
          <w:shadow/>
          <w:color w:val="FF0000"/>
          <w:sz w:val="36"/>
          <w:szCs w:val="36"/>
          <w:u w:val="wavyHeavy"/>
        </w:rPr>
      </w:pPr>
      <w:r w:rsidRPr="00182ECC"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-269240</wp:posOffset>
            </wp:positionV>
            <wp:extent cx="1896110" cy="1899920"/>
            <wp:effectExtent l="19050" t="0" r="8890" b="0"/>
            <wp:wrapThrough wrapText="bothSides">
              <wp:wrapPolygon edited="0">
                <wp:start x="8246" y="0"/>
                <wp:lineTo x="6510" y="433"/>
                <wp:lineTo x="2387" y="2816"/>
                <wp:lineTo x="1519" y="4765"/>
                <wp:lineTo x="217" y="6930"/>
                <wp:lineTo x="-217" y="13861"/>
                <wp:lineTo x="1519" y="17326"/>
                <wp:lineTo x="5642" y="20791"/>
                <wp:lineTo x="6076" y="20791"/>
                <wp:lineTo x="8029" y="21441"/>
                <wp:lineTo x="8246" y="21441"/>
                <wp:lineTo x="13455" y="21441"/>
                <wp:lineTo x="13672" y="21441"/>
                <wp:lineTo x="15625" y="20791"/>
                <wp:lineTo x="16059" y="20791"/>
                <wp:lineTo x="19965" y="17543"/>
                <wp:lineTo x="19965" y="17326"/>
                <wp:lineTo x="21701" y="14078"/>
                <wp:lineTo x="21701" y="8447"/>
                <wp:lineTo x="21484" y="6930"/>
                <wp:lineTo x="20182" y="4765"/>
                <wp:lineTo x="19531" y="3032"/>
                <wp:lineTo x="15191" y="433"/>
                <wp:lineTo x="13455" y="0"/>
                <wp:lineTo x="8246" y="0"/>
              </wp:wrapPolygon>
            </wp:wrapThrough>
            <wp:docPr id="25" name="Рисунок 25" descr="http://mdou52.edu.yar.ru/emblema_52_w260_h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dou52.edu.yar.ru/emblema_52_w260_h2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ECC">
        <w:rPr>
          <w:rFonts w:eastAsia="Times New Roman"/>
          <w:shadow/>
          <w:color w:val="FF0000"/>
          <w:sz w:val="36"/>
          <w:szCs w:val="36"/>
          <w:u w:val="wavyHeavy"/>
        </w:rPr>
        <w:t>ТЕМА НОМЕРА</w:t>
      </w:r>
      <w:r w:rsidRPr="00182ECC">
        <w:rPr>
          <w:rFonts w:eastAsia="Times New Roman"/>
          <w:b/>
          <w:bCs/>
          <w:i/>
          <w:iCs/>
          <w:shadow/>
          <w:color w:val="FF0000"/>
          <w:sz w:val="36"/>
          <w:szCs w:val="36"/>
          <w:u w:val="wavyHeavy"/>
        </w:rPr>
        <w:t xml:space="preserve">:  </w:t>
      </w:r>
      <w:r w:rsidRPr="002134D3">
        <w:rPr>
          <w:rFonts w:ascii="Georgia" w:eastAsia="Times New Roman" w:hAnsi="Georgia"/>
          <w:b/>
          <w:bCs/>
          <w:i/>
          <w:iCs/>
          <w:shadow/>
          <w:color w:val="FF0000"/>
          <w:sz w:val="36"/>
          <w:szCs w:val="36"/>
          <w:u w:val="wavyHeavy"/>
        </w:rPr>
        <w:t>ЛИТЕРАТУРА   ДЛЯ   ДЕТЕЙ</w:t>
      </w:r>
    </w:p>
    <w:p w:rsidR="00DE65CB" w:rsidRPr="00B949CF" w:rsidRDefault="00DE65CB" w:rsidP="00DE65CB">
      <w:pPr>
        <w:pStyle w:val="Default"/>
        <w:rPr>
          <w:color w:val="005A9E"/>
          <w:sz w:val="23"/>
          <w:szCs w:val="23"/>
          <w:u w:val="single"/>
        </w:rPr>
      </w:pPr>
      <w:r w:rsidRPr="00B949CF">
        <w:rPr>
          <w:b/>
          <w:bCs/>
          <w:color w:val="005A9E"/>
          <w:sz w:val="28"/>
          <w:szCs w:val="28"/>
          <w:u w:val="single"/>
        </w:rPr>
        <w:t>Читайте в номере</w:t>
      </w:r>
      <w:r w:rsidRPr="00B949CF">
        <w:rPr>
          <w:b/>
          <w:bCs/>
          <w:color w:val="005A9E"/>
          <w:sz w:val="23"/>
          <w:szCs w:val="23"/>
          <w:u w:val="single"/>
        </w:rPr>
        <w:t>:</w:t>
      </w:r>
    </w:p>
    <w:p w:rsidR="00DE65CB" w:rsidRPr="00AB11F5" w:rsidRDefault="00DE65CB" w:rsidP="00DE65CB">
      <w:pPr>
        <w:pStyle w:val="Default"/>
        <w:rPr>
          <w:noProof/>
          <w:sz w:val="16"/>
          <w:szCs w:val="16"/>
        </w:rPr>
      </w:pPr>
    </w:p>
    <w:p w:rsidR="00DE65CB" w:rsidRPr="00276DF0" w:rsidRDefault="00DE65CB" w:rsidP="00496CAA">
      <w:pPr>
        <w:pStyle w:val="Default"/>
        <w:numPr>
          <w:ilvl w:val="0"/>
          <w:numId w:val="3"/>
        </w:numPr>
        <w:spacing w:line="360" w:lineRule="auto"/>
        <w:rPr>
          <w:rFonts w:eastAsia="Times New Roman"/>
          <w:b/>
          <w:i/>
          <w:shadow/>
          <w:color w:val="FF0000"/>
        </w:rPr>
      </w:pPr>
      <w:r w:rsidRPr="00276DF0">
        <w:rPr>
          <w:rFonts w:eastAsia="Times New Roman"/>
          <w:b/>
          <w:i/>
          <w:shadow/>
          <w:color w:val="FF0000"/>
        </w:rPr>
        <w:t>Использование русского фольклора для развития детей</w:t>
      </w:r>
    </w:p>
    <w:p w:rsidR="00DE65CB" w:rsidRPr="00276DF0" w:rsidRDefault="009C3108" w:rsidP="00496CAA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color w:val="FF0000"/>
        </w:rPr>
      </w:pPr>
      <w:r w:rsidRPr="00276DF0">
        <w:rPr>
          <w:rFonts w:ascii="Times New Roman" w:hAnsi="Times New Roman" w:cs="Times New Roman"/>
          <w:b/>
          <w:i/>
          <w:color w:val="FF0000"/>
        </w:rPr>
        <w:t>Влияние потешек, песенок и стих</w:t>
      </w:r>
      <w:r w:rsidR="00DE65CB" w:rsidRPr="00276DF0">
        <w:rPr>
          <w:rFonts w:ascii="Times New Roman" w:hAnsi="Times New Roman" w:cs="Times New Roman"/>
          <w:b/>
          <w:i/>
          <w:color w:val="FF0000"/>
        </w:rPr>
        <w:t>ов на развитие ребенка</w:t>
      </w:r>
    </w:p>
    <w:p w:rsidR="00DE65CB" w:rsidRPr="00276DF0" w:rsidRDefault="00DE65CB" w:rsidP="00496CAA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noProof/>
          <w:color w:val="FF0000"/>
          <w:lang w:eastAsia="ru-RU" w:bidi="ar-SA"/>
        </w:rPr>
      </w:pPr>
      <w:r w:rsidRPr="00276DF0">
        <w:rPr>
          <w:rFonts w:ascii="Times New Roman" w:hAnsi="Times New Roman" w:cs="Times New Roman"/>
          <w:b/>
          <w:i/>
          <w:noProof/>
          <w:color w:val="FF0000"/>
          <w:lang w:eastAsia="ru-RU" w:bidi="ar-SA"/>
        </w:rPr>
        <w:t>Как помочь ребенку привыкнуть к детскому саду?</w:t>
      </w:r>
    </w:p>
    <w:p w:rsidR="00496CAA" w:rsidRPr="00276DF0" w:rsidRDefault="00496CAA" w:rsidP="00496CAA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76DF0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 сказка учит понимать других и влияет на поведение детей?</w:t>
      </w:r>
    </w:p>
    <w:p w:rsidR="00496CAA" w:rsidRPr="00276DF0" w:rsidRDefault="00496CAA" w:rsidP="00496CAA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76DF0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Калейдоскоп мероприятий</w:t>
      </w:r>
    </w:p>
    <w:p w:rsidR="00496CAA" w:rsidRPr="00276DF0" w:rsidRDefault="00496CAA" w:rsidP="00496CAA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76DF0">
        <w:rPr>
          <w:rFonts w:ascii="Times New Roman" w:hAnsi="Times New Roman" w:cs="Times New Roman"/>
          <w:b/>
          <w:i/>
          <w:color w:val="FF0000"/>
          <w:sz w:val="24"/>
          <w:szCs w:val="24"/>
        </w:rPr>
        <w:t>Сказочная математика</w:t>
      </w:r>
    </w:p>
    <w:p w:rsidR="00020F5F" w:rsidRPr="00DE65CB" w:rsidRDefault="00020F5F" w:rsidP="00020F5F">
      <w:pPr>
        <w:pStyle w:val="Default"/>
        <w:spacing w:line="360" w:lineRule="auto"/>
        <w:ind w:left="-142" w:firstLine="708"/>
        <w:jc w:val="center"/>
        <w:rPr>
          <w:rFonts w:eastAsia="Times New Roman"/>
          <w:b/>
          <w:bCs/>
          <w:i/>
          <w:iCs/>
          <w:shadow/>
          <w:color w:val="C00000"/>
          <w:sz w:val="28"/>
          <w:szCs w:val="28"/>
        </w:rPr>
      </w:pPr>
      <w:r w:rsidRPr="0068640E">
        <w:rPr>
          <w:rFonts w:eastAsia="Times New Roman"/>
          <w:b/>
          <w:i/>
          <w:shadow/>
          <w:color w:val="C00000"/>
          <w:sz w:val="28"/>
          <w:szCs w:val="28"/>
        </w:rPr>
        <w:t>Вступительное слово</w:t>
      </w:r>
      <w:r w:rsidRPr="00DE65CB">
        <w:rPr>
          <w:rFonts w:eastAsia="Times New Roman"/>
          <w:shadow/>
          <w:color w:val="C00000"/>
          <w:sz w:val="28"/>
          <w:szCs w:val="28"/>
        </w:rPr>
        <w:t xml:space="preserve"> </w:t>
      </w:r>
      <w:r w:rsidRPr="009C3108">
        <w:rPr>
          <w:rFonts w:eastAsia="Times New Roman"/>
          <w:b/>
          <w:i/>
          <w:shadow/>
          <w:color w:val="C00000"/>
          <w:sz w:val="28"/>
          <w:szCs w:val="28"/>
        </w:rPr>
        <w:t>учителя</w:t>
      </w:r>
      <w:r w:rsidRPr="009C3108">
        <w:rPr>
          <w:rFonts w:eastAsia="Times New Roman"/>
          <w:b/>
          <w:bCs/>
          <w:i/>
          <w:iCs/>
          <w:shadow/>
          <w:color w:val="C00000"/>
          <w:sz w:val="28"/>
          <w:szCs w:val="28"/>
        </w:rPr>
        <w:t>-логопеда Фещенко А.П</w:t>
      </w:r>
      <w:r w:rsidRPr="00DE65CB">
        <w:rPr>
          <w:rFonts w:eastAsia="Times New Roman"/>
          <w:b/>
          <w:bCs/>
          <w:i/>
          <w:iCs/>
          <w:shadow/>
          <w:color w:val="C00000"/>
          <w:sz w:val="28"/>
          <w:szCs w:val="28"/>
        </w:rPr>
        <w:t>.</w:t>
      </w:r>
    </w:p>
    <w:p w:rsidR="00020F5F" w:rsidRPr="00276DF0" w:rsidRDefault="00020F5F" w:rsidP="00020F5F">
      <w:pPr>
        <w:pStyle w:val="Default"/>
        <w:spacing w:line="360" w:lineRule="auto"/>
        <w:ind w:left="-142" w:firstLine="708"/>
        <w:jc w:val="center"/>
        <w:rPr>
          <w:rFonts w:eastAsia="Times New Roman"/>
          <w:b/>
          <w:bCs/>
          <w:i/>
          <w:iCs/>
          <w:shadow/>
          <w:color w:val="C00000"/>
          <w:sz w:val="32"/>
          <w:szCs w:val="32"/>
          <w:u w:val="single"/>
        </w:rPr>
      </w:pPr>
      <w:r w:rsidRPr="00276DF0">
        <w:rPr>
          <w:rFonts w:eastAsia="Times New Roman"/>
          <w:i/>
          <w:shadow/>
          <w:color w:val="C00000"/>
          <w:sz w:val="32"/>
          <w:szCs w:val="32"/>
          <w:u w:val="single"/>
        </w:rPr>
        <w:t>Использование русского фольклора для развития детей</w:t>
      </w:r>
    </w:p>
    <w:p w:rsidR="00B115EA" w:rsidRPr="00020F5F" w:rsidRDefault="00020F5F" w:rsidP="00B115EA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4101">
        <w:rPr>
          <w:rFonts w:ascii="Times New Roman" w:hAnsi="Times New Roman" w:cs="Times New Roman"/>
          <w:sz w:val="24"/>
          <w:szCs w:val="24"/>
        </w:rPr>
        <w:t xml:space="preserve"> </w:t>
      </w:r>
      <w:r w:rsidR="00B115EA" w:rsidRPr="00020F5F">
        <w:rPr>
          <w:rFonts w:ascii="Times New Roman" w:hAnsi="Times New Roman" w:cs="Times New Roman"/>
          <w:i/>
          <w:sz w:val="24"/>
          <w:szCs w:val="24"/>
        </w:rPr>
        <w:t xml:space="preserve">«Фольклор – это народный язык, а народ </w:t>
      </w:r>
      <w:r>
        <w:rPr>
          <w:rFonts w:ascii="Times New Roman" w:hAnsi="Times New Roman" w:cs="Times New Roman"/>
          <w:i/>
          <w:sz w:val="24"/>
          <w:szCs w:val="24"/>
        </w:rPr>
        <w:t>— непревзойдённый учитель речи»</w:t>
      </w:r>
    </w:p>
    <w:p w:rsidR="00B115EA" w:rsidRPr="0068640E" w:rsidRDefault="00B115EA" w:rsidP="0068640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640E">
        <w:rPr>
          <w:rFonts w:ascii="Times New Roman" w:hAnsi="Times New Roman" w:cs="Times New Roman"/>
          <w:sz w:val="26"/>
          <w:szCs w:val="26"/>
        </w:rPr>
        <w:t xml:space="preserve">Использование разных жанров фольклора: потешек, пословиц, поговорок, частушек, небылиц, попевок, сказок, народных подвижных игр, пальчиковых игр развивает речь, формирует нравственные привычки, обогащает знания о природе. С помощью малых форм фольклора можно решать практически все задачи развития речи, звуковой культуры речи и наряду с основными методами и приемами речевого развития, можно и нужно использовать этот богатейший материал словесного творчества народа. </w:t>
      </w:r>
      <w:r w:rsidR="0068640E">
        <w:rPr>
          <w:rFonts w:ascii="Times New Roman" w:hAnsi="Times New Roman" w:cs="Times New Roman"/>
          <w:sz w:val="26"/>
          <w:szCs w:val="26"/>
        </w:rPr>
        <w:br/>
        <w:t xml:space="preserve">        </w:t>
      </w:r>
      <w:r w:rsidRPr="0068640E">
        <w:rPr>
          <w:rFonts w:ascii="Times New Roman" w:hAnsi="Times New Roman" w:cs="Times New Roman"/>
          <w:sz w:val="26"/>
          <w:szCs w:val="26"/>
        </w:rPr>
        <w:t>Использование русского фольклора дает следующие положительные результаты:</w:t>
      </w:r>
      <w:r w:rsidRPr="00C44101">
        <w:rPr>
          <w:rFonts w:ascii="Times New Roman" w:hAnsi="Times New Roman" w:cs="Times New Roman"/>
          <w:sz w:val="24"/>
          <w:szCs w:val="24"/>
        </w:rPr>
        <w:t xml:space="preserve"> </w:t>
      </w:r>
      <w:r w:rsidRPr="005A63A3">
        <w:rPr>
          <w:rFonts w:ascii="Times New Roman" w:hAnsi="Times New Roman" w:cs="Times New Roman"/>
          <w:b/>
          <w:i/>
          <w:color w:val="002060"/>
          <w:sz w:val="24"/>
          <w:szCs w:val="24"/>
        </w:rPr>
        <w:t>устанавливает эмоциональный контакт между взрослым и ребёнком, расширяет детские представления об окружающем мире, формирует первоначальные знания о национальной культуре своего народа, обогащает лексический запас новыми словами, оборотами, выражениями, усиливает самоконтроль за правильным звукопроизношением, улучшает дикцию, формирует фонематическое и фонетическое восприятие речи. Использование фольклора улучшает разные виды связной речи: рассказывание, пересказ, диалогическая речь.</w:t>
      </w:r>
      <w:r w:rsidRPr="00C44101">
        <w:rPr>
          <w:rFonts w:ascii="Times New Roman" w:hAnsi="Times New Roman" w:cs="Times New Roman"/>
          <w:sz w:val="24"/>
          <w:szCs w:val="24"/>
        </w:rPr>
        <w:t xml:space="preserve"> Таким образом, русский фольклор способствует познавательному, речевому, эмоциональном</w:t>
      </w:r>
      <w:r>
        <w:rPr>
          <w:rFonts w:ascii="Times New Roman" w:hAnsi="Times New Roman" w:cs="Times New Roman"/>
          <w:sz w:val="24"/>
          <w:szCs w:val="24"/>
        </w:rPr>
        <w:t>у и социальному развитию детей.</w:t>
      </w:r>
    </w:p>
    <w:p w:rsidR="00020F5F" w:rsidRDefault="00020F5F" w:rsidP="00B115EA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99"/>
        <w:gridCol w:w="5157"/>
      </w:tblGrid>
      <w:tr w:rsidR="00020F5F" w:rsidRPr="00167F61" w:rsidTr="009B1BEA">
        <w:trPr>
          <w:trHeight w:val="12899"/>
        </w:trPr>
        <w:tc>
          <w:tcPr>
            <w:tcW w:w="5299" w:type="dxa"/>
          </w:tcPr>
          <w:p w:rsidR="00020F5F" w:rsidRPr="009C3108" w:rsidRDefault="00E472A0" w:rsidP="00020F5F">
            <w:pPr>
              <w:pStyle w:val="Standard"/>
              <w:spacing w:line="330" w:lineRule="atLeast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32"/>
                <w:szCs w:val="32"/>
                <w:u w:val="single"/>
                <w:lang w:eastAsia="ru-RU" w:bidi="ar-SA"/>
              </w:rPr>
              <w:pict>
                <v:roundrect id="_x0000_s1033" style="position:absolute;left:0;text-align:left;margin-left:-11.75pt;margin-top:-41.65pt;width:530.25pt;height:35.25pt;z-index:251664384" arcsize="10923f" fillcolor="white [3201]" strokecolor="#4f81bd [3204]" strokeweight="4.5pt">
                  <v:stroke linestyle="thickThin"/>
                  <v:shadow color="#868686"/>
                  <v:textbox>
                    <w:txbxContent>
                      <w:p w:rsidR="00E91E6B" w:rsidRDefault="00E91E6B" w:rsidP="009B1BEA">
                        <w:pPr>
                          <w:jc w:val="right"/>
                        </w:pP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Выпуск № 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, 2017</w:t>
                        </w: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г.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                       </w:t>
                        </w: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                </w:t>
                        </w:r>
                        <w:r w:rsidRPr="009B1BEA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>Рубрика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 xml:space="preserve">  </w:t>
                        </w:r>
                        <w:r w:rsidRPr="009B1BEA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>Тема номера</w:t>
                        </w:r>
                        <w:r w:rsidRPr="009B1BEA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</w:t>
                        </w: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xbxContent>
                  </v:textbox>
                </v:roundrect>
              </w:pict>
            </w:r>
            <w:r w:rsidR="009C3108" w:rsidRPr="009C3108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u w:val="single"/>
              </w:rPr>
              <w:t>Влияние потешек, песенок и стих</w:t>
            </w:r>
            <w:r w:rsidR="00020F5F" w:rsidRPr="009C3108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u w:val="single"/>
              </w:rPr>
              <w:t>ов на развитие ребенка</w:t>
            </w:r>
          </w:p>
          <w:p w:rsidR="009B1BEA" w:rsidRPr="009B1BEA" w:rsidRDefault="009C3108" w:rsidP="009B1BEA">
            <w:pPr>
              <w:pStyle w:val="Standard"/>
              <w:spacing w:line="330" w:lineRule="atLeast"/>
              <w:jc w:val="right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Подготовила воспитатель Курич</w:t>
            </w:r>
            <w:r w:rsidR="009B1BEA" w:rsidRPr="009B1BEA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енкова Е.В.</w:t>
            </w:r>
          </w:p>
          <w:p w:rsidR="00020F5F" w:rsidRPr="00D74AAD" w:rsidRDefault="00020F5F" w:rsidP="00020F5F">
            <w:pPr>
              <w:pStyle w:val="Standard"/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74AAD">
              <w:rPr>
                <w:rFonts w:ascii="Times New Roman" w:hAnsi="Times New Roman" w:cs="Times New Roman"/>
                <w:color w:val="000000" w:themeColor="text1"/>
              </w:rPr>
              <w:t>Потешки, небольшие р</w:t>
            </w:r>
            <w:r w:rsidR="00D74AAD" w:rsidRPr="00D74AAD">
              <w:rPr>
                <w:rFonts w:ascii="Times New Roman" w:hAnsi="Times New Roman" w:cs="Times New Roman"/>
                <w:color w:val="000000" w:themeColor="text1"/>
              </w:rPr>
              <w:t>итмичные стихотворные формы идеа</w:t>
            </w:r>
            <w:r w:rsidRPr="00D74AAD">
              <w:rPr>
                <w:rFonts w:ascii="Times New Roman" w:hAnsi="Times New Roman" w:cs="Times New Roman"/>
                <w:color w:val="000000" w:themeColor="text1"/>
              </w:rPr>
              <w:t xml:space="preserve">льно подходят для сопровождения ежедневных действия ребенка до 3х лет. </w:t>
            </w:r>
          </w:p>
          <w:p w:rsidR="00020F5F" w:rsidRPr="00020F5F" w:rsidRDefault="00D74AAD" w:rsidP="00020F5F">
            <w:pPr>
              <w:pStyle w:val="Standard"/>
              <w:numPr>
                <w:ilvl w:val="0"/>
                <w:numId w:val="1"/>
              </w:numPr>
              <w:spacing w:line="330" w:lineRule="atLeast"/>
              <w:ind w:left="28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20F5F" w:rsidRPr="00020F5F">
              <w:rPr>
                <w:rFonts w:ascii="Times New Roman" w:hAnsi="Times New Roman" w:cs="Times New Roman"/>
              </w:rPr>
              <w:t>о-первых, они знакомят малыша с окружающим миром;</w:t>
            </w:r>
          </w:p>
          <w:p w:rsidR="00020F5F" w:rsidRPr="00020F5F" w:rsidRDefault="00D74AAD" w:rsidP="00020F5F">
            <w:pPr>
              <w:pStyle w:val="Standard"/>
              <w:numPr>
                <w:ilvl w:val="0"/>
                <w:numId w:val="1"/>
              </w:numPr>
              <w:spacing w:line="330" w:lineRule="atLeast"/>
              <w:ind w:left="28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20F5F" w:rsidRPr="00020F5F">
              <w:rPr>
                <w:rFonts w:ascii="Times New Roman" w:hAnsi="Times New Roman" w:cs="Times New Roman"/>
              </w:rPr>
              <w:t>о-вторых, учат малыша понимать и воспринимать речь;</w:t>
            </w:r>
          </w:p>
          <w:p w:rsidR="00020F5F" w:rsidRPr="00020F5F" w:rsidRDefault="00D74AAD" w:rsidP="00020F5F">
            <w:pPr>
              <w:pStyle w:val="Standard"/>
              <w:numPr>
                <w:ilvl w:val="0"/>
                <w:numId w:val="1"/>
              </w:numPr>
              <w:spacing w:line="330" w:lineRule="atLeast"/>
              <w:ind w:left="28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20F5F" w:rsidRPr="00020F5F">
              <w:rPr>
                <w:rFonts w:ascii="Times New Roman" w:hAnsi="Times New Roman" w:cs="Times New Roman"/>
              </w:rPr>
              <w:t>-третьих, такая легкая форма общения с мамой способствует  психологическому здоровью малыша;</w:t>
            </w:r>
          </w:p>
          <w:p w:rsidR="00020F5F" w:rsidRPr="00020F5F" w:rsidRDefault="00D74AAD" w:rsidP="00020F5F">
            <w:pPr>
              <w:pStyle w:val="Standard"/>
              <w:numPr>
                <w:ilvl w:val="0"/>
                <w:numId w:val="1"/>
              </w:numPr>
              <w:spacing w:line="330" w:lineRule="atLeast"/>
              <w:ind w:left="28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20F5F" w:rsidRPr="00020F5F">
              <w:rPr>
                <w:rFonts w:ascii="Times New Roman" w:hAnsi="Times New Roman" w:cs="Times New Roman"/>
              </w:rPr>
              <w:t>-четвертых, стимулируют интеллектуальное становление малыша (так как стимулируется мелкая моторика, а вместе с ней развивается мышление);</w:t>
            </w:r>
          </w:p>
          <w:p w:rsidR="00020F5F" w:rsidRPr="00020F5F" w:rsidRDefault="00D74AAD" w:rsidP="00020F5F">
            <w:pPr>
              <w:pStyle w:val="Standard"/>
              <w:numPr>
                <w:ilvl w:val="0"/>
                <w:numId w:val="1"/>
              </w:numPr>
              <w:spacing w:line="330" w:lineRule="atLeast"/>
              <w:ind w:left="28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20F5F" w:rsidRPr="00020F5F">
              <w:rPr>
                <w:rFonts w:ascii="Times New Roman" w:hAnsi="Times New Roman" w:cs="Times New Roman"/>
              </w:rPr>
              <w:t>-пятых, помогают быстрее адаптироваться к изменяющимся условиям;</w:t>
            </w:r>
          </w:p>
          <w:p w:rsidR="00020F5F" w:rsidRPr="00020F5F" w:rsidRDefault="00D74AAD" w:rsidP="00020F5F">
            <w:pPr>
              <w:pStyle w:val="Standard"/>
              <w:numPr>
                <w:ilvl w:val="0"/>
                <w:numId w:val="1"/>
              </w:numPr>
              <w:spacing w:line="330" w:lineRule="atLeast"/>
              <w:ind w:left="28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20F5F" w:rsidRPr="00020F5F">
              <w:rPr>
                <w:rFonts w:ascii="Times New Roman" w:hAnsi="Times New Roman" w:cs="Times New Roman"/>
              </w:rPr>
              <w:t>-шестых, происходит и физическое развитие, ведь ребенок вслед за мамой старается выполнять какие-то движения, о которых рассказывается в потешке</w:t>
            </w:r>
          </w:p>
          <w:p w:rsidR="00020F5F" w:rsidRDefault="00E472A0" w:rsidP="00020F5F">
            <w:pPr>
              <w:pStyle w:val="Standard"/>
              <w:spacing w:line="330" w:lineRule="atLeast"/>
              <w:ind w:left="360"/>
            </w:pPr>
            <w:r w:rsidRPr="00E472A0"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_x0000_s1031" style="position:absolute;left:0;text-align:left;margin-left:4.8pt;margin-top:2.45pt;width:234.3pt;height:123.6pt;z-index:251662336" arcsize="10923f" fillcolor="#e5b8b7 [1301]">
                  <v:textbox>
                    <w:txbxContent>
                      <w:p w:rsidR="00E91E6B" w:rsidRPr="00704AE5" w:rsidRDefault="00E91E6B" w:rsidP="00020F5F">
                        <w:pPr>
                          <w:pStyle w:val="Standard"/>
                          <w:spacing w:line="330" w:lineRule="atLeast"/>
                          <w:ind w:left="36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704AE5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Но самый главный плюс потешек, стишков и песенок – это сближение родителей и малышей. Общение в игровой форме доставляет малышу больше радости.</w:t>
                        </w:r>
                      </w:p>
                      <w:p w:rsidR="00E91E6B" w:rsidRDefault="00E91E6B"/>
                    </w:txbxContent>
                  </v:textbox>
                </v:roundrect>
              </w:pict>
            </w:r>
            <w:r w:rsidR="00020F5F">
              <w:t xml:space="preserve"> </w:t>
            </w:r>
          </w:p>
          <w:p w:rsidR="00020F5F" w:rsidRDefault="00020F5F" w:rsidP="00E91E6B">
            <w:pPr>
              <w:ind w:right="121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0F5F" w:rsidRDefault="00020F5F" w:rsidP="00E91E6B">
            <w:pPr>
              <w:ind w:right="12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5F" w:rsidRPr="001C6080" w:rsidRDefault="00020F5F" w:rsidP="00E91E6B">
            <w:pPr>
              <w:ind w:right="12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5F" w:rsidRPr="001C6080" w:rsidRDefault="00020F5F" w:rsidP="00E91E6B">
            <w:pPr>
              <w:pStyle w:val="1"/>
              <w:shd w:val="clear" w:color="auto" w:fill="FFFFFF"/>
              <w:ind w:right="121" w:firstLine="284"/>
              <w:jc w:val="both"/>
              <w:outlineLvl w:val="0"/>
              <w:rPr>
                <w:b w:val="0"/>
                <w:color w:val="auto"/>
                <w:sz w:val="24"/>
                <w:szCs w:val="24"/>
              </w:rPr>
            </w:pPr>
          </w:p>
          <w:p w:rsidR="00020F5F" w:rsidRDefault="00020F5F" w:rsidP="00020F5F">
            <w:pPr>
              <w:pStyle w:val="Standard"/>
              <w:spacing w:line="330" w:lineRule="atLeast"/>
              <w:ind w:left="360"/>
            </w:pPr>
          </w:p>
          <w:p w:rsidR="00020F5F" w:rsidRDefault="00020F5F" w:rsidP="00020F5F">
            <w:pPr>
              <w:pStyle w:val="Standard"/>
              <w:spacing w:line="330" w:lineRule="atLeast"/>
              <w:ind w:left="360"/>
            </w:pP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Водичка, водичка,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Умой мое личико,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Чтобы глазки блестели,</w:t>
            </w:r>
          </w:p>
          <w:p w:rsidR="00020F5F" w:rsidRPr="005A63A3" w:rsidRDefault="00E472A0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noProof/>
                <w:color w:val="002060"/>
                <w:lang w:eastAsia="ru-RU"/>
              </w:rPr>
              <w:pict>
                <v:roundrect id="_x0000_s1032" style="position:absolute;left:0;text-align:left;margin-left:163.85pt;margin-top:12.85pt;width:346.05pt;height:137.85pt;z-index:251663360" arcsize="10923f">
                  <v:textbox>
                    <w:txbxContent>
                      <w:p w:rsidR="00E91E6B" w:rsidRPr="00704AE5" w:rsidRDefault="00E91E6B" w:rsidP="009B1BEA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9C3108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  <w:sz w:val="28"/>
                            <w:szCs w:val="28"/>
                          </w:rPr>
                          <w:t>Примечание учителя-логопеда:</w:t>
                        </w:r>
                        <w:r w:rsidRPr="00704AE5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Потешки способствуют развитию звуковой культу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ры речи. Когда ребенок начинает</w:t>
                        </w:r>
                        <w:r w:rsidRPr="00704AE5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повторять за взрослым потешку, развивается дикция. Помимо прочего развивается чувство ритма и рифмы формируем интонационную выразительность его речи</w:t>
                        </w:r>
                      </w:p>
                    </w:txbxContent>
                  </v:textbox>
                </v:roundrect>
              </w:pict>
            </w:r>
            <w:r w:rsidR="00020F5F" w:rsidRPr="005A63A3">
              <w:rPr>
                <w:rFonts w:ascii="Times New Roman" w:hAnsi="Times New Roman" w:cs="Times New Roman"/>
                <w:b/>
                <w:i/>
                <w:color w:val="002060"/>
              </w:rPr>
              <w:t>Чтобы щечки краснели,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Чтоб смеялся роток,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Чтоб кусался зубок.</w:t>
            </w:r>
          </w:p>
          <w:p w:rsidR="00020F5F" w:rsidRPr="001C6080" w:rsidRDefault="00020F5F" w:rsidP="00E91E6B">
            <w:pPr>
              <w:tabs>
                <w:tab w:val="left" w:pos="4140"/>
              </w:tabs>
              <w:ind w:right="121"/>
            </w:pPr>
          </w:p>
        </w:tc>
        <w:tc>
          <w:tcPr>
            <w:tcW w:w="5157" w:type="dxa"/>
          </w:tcPr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Кто у нас любимый самый?</w:t>
            </w: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Ложку первую за маму,</w:t>
            </w: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А вторую за кого?</w:t>
            </w: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— Да за папу твоего,</w:t>
            </w: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За кого же третью ложку?</w:t>
            </w: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— За веселую матрешку,</w:t>
            </w: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Съешь за бабу,</w:t>
            </w: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Съешь за деду,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За мальчишку — за соседа,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За подружек и друзей,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Съешь побольше, не жалей!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Съешь за праздник, шумный, яркий,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За гостей и за подарки,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За котенка, за Тимошку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Эту маленькую ложку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И за рыжего кота,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Вот тарелка и пуста!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Знаем, знаем – да-да-да!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В кране прячется вода!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Выходи, водица!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Мы пришли умыться!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Лейся понемножку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Прямо на ладошку!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Будет мыло пениться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И грязь куда-то денется!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Эй, вы, глазки, эй, вы, ушки.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Вас положим на подушки.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Полежите, полежите,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Отдохните и поспите.</w:t>
            </w:r>
          </w:p>
          <w:p w:rsidR="00020F5F" w:rsidRPr="005A63A3" w:rsidRDefault="00020F5F" w:rsidP="00020F5F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Потянушки-потягушки,</w:t>
            </w: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Кто тут сладкий на подушке?</w:t>
            </w:r>
          </w:p>
          <w:p w:rsidR="009B1BEA" w:rsidRPr="005A63A3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Кто тут нежится в кроватке?</w:t>
            </w:r>
          </w:p>
          <w:p w:rsidR="009B1BEA" w:rsidRPr="009C3108" w:rsidRDefault="009B1BEA" w:rsidP="009B1BEA">
            <w:pPr>
              <w:pStyle w:val="Standard"/>
              <w:spacing w:line="330" w:lineRule="atLeast"/>
              <w:ind w:left="360"/>
              <w:rPr>
                <w:rFonts w:ascii="Times New Roman" w:hAnsi="Times New Roman" w:cs="Times New Roman"/>
                <w:i/>
                <w:color w:val="002060"/>
              </w:rPr>
            </w:pPr>
            <w:r w:rsidRPr="005A63A3">
              <w:rPr>
                <w:rFonts w:ascii="Times New Roman" w:hAnsi="Times New Roman" w:cs="Times New Roman"/>
                <w:b/>
                <w:i/>
                <w:color w:val="002060"/>
              </w:rPr>
              <w:t>Чьи тут розовые пятки?</w:t>
            </w:r>
          </w:p>
          <w:p w:rsidR="00020F5F" w:rsidRDefault="00020F5F" w:rsidP="00E91E6B">
            <w:pPr>
              <w:ind w:right="12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5F" w:rsidRPr="001C6080" w:rsidRDefault="00020F5F" w:rsidP="00E91E6B">
            <w:pPr>
              <w:pStyle w:val="a5"/>
              <w:shd w:val="clear" w:color="auto" w:fill="FFFFFF"/>
              <w:spacing w:before="0" w:beforeAutospacing="0" w:after="0" w:afterAutospacing="0"/>
              <w:ind w:right="121" w:firstLine="284"/>
              <w:jc w:val="center"/>
              <w:rPr>
                <w:b/>
                <w:i/>
                <w:color w:val="C00000"/>
              </w:rPr>
            </w:pPr>
          </w:p>
        </w:tc>
      </w:tr>
    </w:tbl>
    <w:p w:rsidR="00020F5F" w:rsidRPr="00020F5F" w:rsidRDefault="00020F5F" w:rsidP="009B1B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99"/>
        <w:gridCol w:w="5157"/>
      </w:tblGrid>
      <w:tr w:rsidR="009B1BEA" w:rsidRPr="00167F61" w:rsidTr="00BF46B5">
        <w:trPr>
          <w:trHeight w:val="6520"/>
        </w:trPr>
        <w:tc>
          <w:tcPr>
            <w:tcW w:w="5299" w:type="dxa"/>
          </w:tcPr>
          <w:p w:rsidR="009B1BEA" w:rsidRPr="009C3108" w:rsidRDefault="00E472A0" w:rsidP="00E91E6B">
            <w:pPr>
              <w:pStyle w:val="Standard"/>
              <w:spacing w:line="330" w:lineRule="atLeast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32"/>
                <w:szCs w:val="32"/>
                <w:u w:val="single"/>
                <w:lang w:eastAsia="ru-RU" w:bidi="ar-SA"/>
              </w:rPr>
              <w:lastRenderedPageBreak/>
              <w:pict>
                <v:roundrect id="_x0000_s1037" style="position:absolute;left:0;text-align:left;margin-left:-11.75pt;margin-top:-41.75pt;width:530.25pt;height:35.25pt;z-index:251669504" arcsize="10923f" fillcolor="white [3201]" strokecolor="#4f81bd [3204]" strokeweight="4.5pt">
                  <v:stroke linestyle="thickThin"/>
                  <v:shadow color="#868686"/>
                  <v:textbox style="mso-next-textbox:#_x0000_s1037">
                    <w:txbxContent>
                      <w:p w:rsidR="00E91E6B" w:rsidRDefault="00E91E6B" w:rsidP="009B1BEA">
                        <w:pPr>
                          <w:jc w:val="right"/>
                        </w:pP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Выпуск № 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, 2017</w:t>
                        </w: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г.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                       </w:t>
                        </w: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                </w:t>
                        </w:r>
                        <w:r w:rsidRPr="009B1BEA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>Рубрика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 xml:space="preserve">  </w:t>
                        </w:r>
                        <w:r w:rsidRPr="009B1BEA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>Тема номера</w:t>
                        </w:r>
                        <w:r w:rsidRPr="009B1BEA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</w:t>
                        </w: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xbxContent>
                  </v:textbox>
                </v:roundrect>
              </w:pict>
            </w:r>
            <w:r w:rsidR="009B1BEA" w:rsidRPr="009C3108">
              <w:rPr>
                <w:rFonts w:ascii="Times New Roman" w:hAnsi="Times New Roman" w:cs="Times New Roman"/>
                <w:b/>
                <w:i/>
                <w:noProof/>
                <w:color w:val="C00000"/>
                <w:sz w:val="32"/>
                <w:szCs w:val="32"/>
                <w:u w:val="single"/>
                <w:lang w:eastAsia="ru-RU" w:bidi="ar-SA"/>
              </w:rPr>
              <w:t>Как помочь ребенку привыкнуть к детскому саду?</w:t>
            </w:r>
          </w:p>
          <w:p w:rsidR="009B1BEA" w:rsidRDefault="009B1BEA" w:rsidP="00E91E6B">
            <w:pPr>
              <w:pStyle w:val="Standard"/>
              <w:spacing w:line="330" w:lineRule="atLeast"/>
              <w:jc w:val="right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9B1BEA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Подготовила воспитатель </w:t>
            </w:r>
          </w:p>
          <w:p w:rsidR="009B1BEA" w:rsidRPr="009B1BEA" w:rsidRDefault="009B1BEA" w:rsidP="00E91E6B">
            <w:pPr>
              <w:pStyle w:val="Standard"/>
              <w:spacing w:line="330" w:lineRule="atLeast"/>
              <w:jc w:val="right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Ванчурова Е.Г.</w:t>
            </w:r>
          </w:p>
          <w:p w:rsidR="00704AE5" w:rsidRPr="009C3108" w:rsidRDefault="009B1BEA" w:rsidP="00704AE5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textAlignment w:val="baseline"/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</w:pPr>
            <w:r>
              <w:t xml:space="preserve"> </w:t>
            </w:r>
            <w:r w:rsidR="00704AE5" w:rsidRP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 xml:space="preserve">Один из способов – заранее познакомиться с жизнью детского сада, </w:t>
            </w:r>
            <w:r w:rsid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 xml:space="preserve">а </w:t>
            </w:r>
            <w:r w:rsidR="00704AE5" w:rsidRP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>именно: с режимом дня в данной группе, какие будут проводиться занятия, какие правила посещения в данной конкретной группе, какое меню и т.д.</w:t>
            </w:r>
          </w:p>
          <w:p w:rsidR="00704AE5" w:rsidRPr="009C3108" w:rsidRDefault="00704AE5" w:rsidP="009C3108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</w:pPr>
            <w:r w:rsidRP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>Собрав информацию</w:t>
            </w:r>
            <w:r w:rsid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>,</w:t>
            </w:r>
            <w:r w:rsidRPr="009C3108">
              <w:rPr>
                <w:rStyle w:val="apple-converted-space"/>
                <w:rFonts w:ascii="inherit" w:hAnsi="inherit" w:cs="Arial"/>
                <w:i/>
                <w:color w:val="000000" w:themeColor="text1"/>
                <w:sz w:val="23"/>
                <w:szCs w:val="23"/>
              </w:rPr>
              <w:t> </w:t>
            </w:r>
            <w:r w:rsidRPr="009C3108">
              <w:rPr>
                <w:rStyle w:val="a7"/>
                <w:rFonts w:ascii="inherit" w:hAnsi="inherit" w:cs="Arial"/>
                <w:i/>
                <w:color w:val="000000" w:themeColor="text1"/>
                <w:sz w:val="23"/>
                <w:szCs w:val="23"/>
                <w:bdr w:val="none" w:sz="0" w:space="0" w:color="auto" w:frame="1"/>
              </w:rPr>
              <w:t>мама придумывает сказку</w:t>
            </w:r>
            <w:r w:rsidRPr="009C3108">
              <w:rPr>
                <w:rStyle w:val="apple-converted-space"/>
                <w:rFonts w:ascii="inherit" w:hAnsi="inherit" w:cs="Arial"/>
                <w:i/>
                <w:color w:val="000000" w:themeColor="text1"/>
                <w:sz w:val="23"/>
                <w:szCs w:val="23"/>
              </w:rPr>
              <w:t> </w:t>
            </w:r>
            <w:r w:rsidRP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 xml:space="preserve">(учитывая предпочтения своего ребенка). Необходимо помнить, что дети младшего дошкольного возраста легче воспринимают сказки, </w:t>
            </w:r>
            <w:r w:rsid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>в которых</w:t>
            </w:r>
            <w:r w:rsidRP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 xml:space="preserve"> герои не люди, а зве</w:t>
            </w:r>
            <w:r w:rsid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>ри (вспомните «Теремок», «К</w:t>
            </w:r>
            <w:r w:rsidRP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>олобок», «</w:t>
            </w:r>
            <w:r w:rsid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>Р</w:t>
            </w:r>
            <w:r w:rsidRPr="009C3108">
              <w:rPr>
                <w:rFonts w:ascii="inherit" w:hAnsi="inherit" w:cs="Arial"/>
                <w:i/>
                <w:color w:val="000000" w:themeColor="text1"/>
                <w:sz w:val="23"/>
                <w:szCs w:val="23"/>
              </w:rPr>
              <w:t>епка» и т.д.).Итак, сказка может быть например такой</w:t>
            </w:r>
            <w:r w:rsidRPr="009C3108">
              <w:rPr>
                <w:rFonts w:cs="Arial"/>
                <w:i/>
                <w:color w:val="000000" w:themeColor="text1"/>
                <w:sz w:val="23"/>
                <w:szCs w:val="23"/>
              </w:rPr>
              <w:t>:</w:t>
            </w:r>
          </w:p>
          <w:p w:rsidR="00704AE5" w:rsidRPr="009C3108" w:rsidRDefault="00704AE5" w:rsidP="00704AE5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center" w:pos="467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jc w:val="center"/>
              <w:textAlignment w:val="baseline"/>
              <w:rPr>
                <w:rFonts w:cs="Arial"/>
                <w:b/>
                <w:i/>
                <w:color w:val="002060"/>
                <w:sz w:val="32"/>
                <w:szCs w:val="32"/>
              </w:rPr>
            </w:pPr>
            <w:r w:rsidRPr="009C3108">
              <w:rPr>
                <w:rFonts w:cs="Arial"/>
                <w:b/>
                <w:i/>
                <w:color w:val="002060"/>
                <w:sz w:val="32"/>
                <w:szCs w:val="32"/>
              </w:rPr>
              <w:t>« Утя идет в садик»</w:t>
            </w:r>
          </w:p>
          <w:p w:rsidR="00DF41BE" w:rsidRPr="009C3108" w:rsidRDefault="00704AE5" w:rsidP="00DF41BE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center" w:pos="467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ind w:firstLine="142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  <w:r w:rsidRPr="009C3108">
              <w:rPr>
                <w:rFonts w:ascii="inherit" w:hAnsi="inherit" w:cs="Arial"/>
                <w:color w:val="0D0D0D" w:themeColor="text1" w:themeTint="F2"/>
              </w:rPr>
              <w:t>Жил-был утенок Утя. Однажды утром оказалось, что у него сегодня день рождения. Мама утка сказала, что Уте уже 2 года и совсем скоро он пойдет в детский сад. Утя необычайно обрадовался, ведь он знал по рассказам своих соседей по пруду, что в детском саду у него появ</w:t>
            </w:r>
            <w:r w:rsidRPr="009C3108">
              <w:rPr>
                <w:rFonts w:cs="Arial"/>
                <w:color w:val="0D0D0D" w:themeColor="text1" w:themeTint="F2"/>
              </w:rPr>
              <w:t>и</w:t>
            </w:r>
            <w:r w:rsidRPr="009C3108">
              <w:rPr>
                <w:rFonts w:ascii="inherit" w:hAnsi="inherit" w:cs="Arial"/>
                <w:color w:val="0D0D0D" w:themeColor="text1" w:themeTint="F2"/>
              </w:rPr>
              <w:t xml:space="preserve">тся много новых друзей. </w:t>
            </w:r>
          </w:p>
          <w:p w:rsidR="00DF41BE" w:rsidRPr="009C3108" w:rsidRDefault="00704AE5" w:rsidP="00DB3C67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center" w:pos="467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ind w:firstLine="142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  <w:r w:rsidRPr="009C3108">
              <w:rPr>
                <w:rFonts w:ascii="inherit" w:hAnsi="inherit" w:cs="Arial"/>
                <w:color w:val="0D0D0D" w:themeColor="text1" w:themeTint="F2"/>
              </w:rPr>
              <w:t>И вот настал долгожданный день. Утя с мамой отправился в детский сад. На пороге их встретила воспитательница. Уте было немножко боязно отпускать мамино крыло, но любопытство взяло верх</w:t>
            </w:r>
            <w:r w:rsidRPr="009C3108">
              <w:rPr>
                <w:rFonts w:cs="Arial"/>
                <w:color w:val="0D0D0D" w:themeColor="text1" w:themeTint="F2"/>
              </w:rPr>
              <w:t xml:space="preserve">, </w:t>
            </w:r>
            <w:r w:rsidRPr="009C3108">
              <w:rPr>
                <w:rFonts w:ascii="inherit" w:hAnsi="inherit" w:cs="Arial"/>
                <w:color w:val="0D0D0D" w:themeColor="text1" w:themeTint="F2"/>
              </w:rPr>
              <w:t xml:space="preserve"> и Утя перешагнул порог группы. Мама сказала, что обязательно придет за ним вечером, это успокоило Утю и он побежал рассматривать игрушки. </w:t>
            </w:r>
          </w:p>
          <w:p w:rsidR="00704AE5" w:rsidRPr="009C3108" w:rsidRDefault="00704AE5" w:rsidP="00DB3C67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center" w:pos="467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ind w:firstLine="142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  <w:r w:rsidRPr="009C3108">
              <w:rPr>
                <w:rFonts w:ascii="inherit" w:hAnsi="inherit" w:cs="Arial"/>
                <w:color w:val="0D0D0D" w:themeColor="text1" w:themeTint="F2"/>
              </w:rPr>
              <w:t>Чего только не было на полках группы- машины, автобусы, экск</w:t>
            </w:r>
            <w:r w:rsidRPr="009C3108">
              <w:rPr>
                <w:rFonts w:cs="Arial"/>
                <w:color w:val="0D0D0D" w:themeColor="text1" w:themeTint="F2"/>
              </w:rPr>
              <w:t>а</w:t>
            </w:r>
            <w:r w:rsidRPr="009C3108">
              <w:rPr>
                <w:rFonts w:ascii="inherit" w:hAnsi="inherit" w:cs="Arial"/>
                <w:color w:val="0D0D0D" w:themeColor="text1" w:themeTint="F2"/>
              </w:rPr>
              <w:t xml:space="preserve">ваторы, поезда. А еще различные мозаики и конструкторы. А сколько кукол улыбалось с полок Уте, просто </w:t>
            </w:r>
            <w:r w:rsidR="009C3108" w:rsidRPr="009C3108">
              <w:rPr>
                <w:rFonts w:ascii="inherit" w:hAnsi="inherit" w:cs="Arial"/>
                <w:color w:val="0D0D0D" w:themeColor="text1" w:themeTint="F2"/>
              </w:rPr>
              <w:t xml:space="preserve">разбегаются глаза. </w:t>
            </w:r>
            <w:r w:rsidR="00BF46B5" w:rsidRPr="009C3108">
              <w:rPr>
                <w:rFonts w:ascii="inherit" w:hAnsi="inherit" w:cs="Arial"/>
                <w:color w:val="0D0D0D" w:themeColor="text1" w:themeTint="F2"/>
              </w:rPr>
              <w:t xml:space="preserve"> И как же я раньше жил без всего этого</w:t>
            </w:r>
            <w:r w:rsidR="009C3108" w:rsidRPr="009C3108">
              <w:rPr>
                <w:rFonts w:ascii="inherit" w:hAnsi="inherit" w:cs="Arial"/>
                <w:color w:val="0D0D0D" w:themeColor="text1" w:themeTint="F2"/>
              </w:rPr>
              <w:t>?</w:t>
            </w:r>
            <w:r w:rsidR="00BF46B5" w:rsidRPr="009C3108">
              <w:rPr>
                <w:rFonts w:ascii="inherit" w:hAnsi="inherit" w:cs="Arial"/>
                <w:color w:val="0D0D0D" w:themeColor="text1" w:themeTint="F2"/>
              </w:rPr>
              <w:t>» – подумал Утя.</w:t>
            </w:r>
          </w:p>
          <w:p w:rsidR="00704AE5" w:rsidRPr="009C3108" w:rsidRDefault="00E472A0" w:rsidP="009C3108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  <w:r w:rsidRPr="00E472A0">
              <w:rPr>
                <w:b/>
                <w:i/>
                <w:noProof/>
                <w:color w:val="0D0D0D" w:themeColor="text1" w:themeTint="F2"/>
                <w:sz w:val="32"/>
                <w:szCs w:val="32"/>
              </w:rPr>
              <w:lastRenderedPageBreak/>
              <w:pict>
                <v:roundrect id="_x0000_s1039" style="position:absolute;margin-left:-20.3pt;margin-top:-47.05pt;width:530.25pt;height:35.25pt;z-index:251671552" arcsize="10923f" fillcolor="white [3201]" strokecolor="#4f81bd [3204]" strokeweight="4.5pt">
                  <v:stroke linestyle="thickThin"/>
                  <v:shadow color="#868686"/>
                  <v:textbox style="mso-next-textbox:#_x0000_s1039">
                    <w:txbxContent>
                      <w:p w:rsidR="00E91E6B" w:rsidRDefault="00E91E6B" w:rsidP="00DE65CB">
                        <w:pPr>
                          <w:jc w:val="right"/>
                        </w:pP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Выпуск № 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, 2017</w:t>
                        </w: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г.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                       </w:t>
                        </w: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                </w:t>
                        </w:r>
                        <w:r w:rsidRPr="009B1BEA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>Рубрика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 xml:space="preserve">  </w:t>
                        </w:r>
                        <w:r w:rsidRPr="009B1BEA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>Тема номера</w:t>
                        </w:r>
                        <w:r w:rsidRPr="009B1BEA">
                          <w:rPr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 </w:t>
                        </w:r>
                        <w:r w:rsidRPr="00167F6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xbxContent>
                  </v:textbox>
                </v:roundrect>
              </w:pict>
            </w:r>
            <w:r w:rsidR="00704AE5" w:rsidRPr="009C3108">
              <w:rPr>
                <w:rFonts w:ascii="inherit" w:hAnsi="inherit" w:cs="Arial"/>
                <w:color w:val="0D0D0D" w:themeColor="text1" w:themeTint="F2"/>
              </w:rPr>
              <w:t>Но воспитательница подошла к нему и шепнула на ушко о том, что в раздевалке его уже целый час</w:t>
            </w:r>
            <w:r w:rsidR="009C3108" w:rsidRPr="009C3108">
              <w:rPr>
                <w:rFonts w:ascii="inherit" w:hAnsi="inherit" w:cs="Arial"/>
                <w:color w:val="0D0D0D" w:themeColor="text1" w:themeTint="F2"/>
              </w:rPr>
              <w:t xml:space="preserve"> ждет мамочка, ждет, когда же её сынок</w:t>
            </w:r>
            <w:r w:rsidR="00704AE5" w:rsidRPr="009C3108">
              <w:rPr>
                <w:rFonts w:ascii="inherit" w:hAnsi="inherit" w:cs="Arial"/>
                <w:color w:val="0D0D0D" w:themeColor="text1" w:themeTint="F2"/>
              </w:rPr>
              <w:t xml:space="preserve"> проснется. «Все-таки обязательно стану воспитателем» – подумал уже во второй раз Утя, -</w:t>
            </w:r>
            <w:r w:rsidR="00704AE5" w:rsidRPr="009C3108">
              <w:rPr>
                <w:rFonts w:cs="Arial"/>
                <w:color w:val="0D0D0D" w:themeColor="text1" w:themeTint="F2"/>
              </w:rPr>
              <w:t xml:space="preserve">  «</w:t>
            </w:r>
            <w:r w:rsidR="00A95D37">
              <w:rPr>
                <w:rFonts w:ascii="inherit" w:hAnsi="inherit" w:cs="Arial"/>
                <w:color w:val="0D0D0D" w:themeColor="text1" w:themeTint="F2"/>
              </w:rPr>
              <w:t>он</w:t>
            </w:r>
            <w:r w:rsidR="002134D3">
              <w:rPr>
                <w:rFonts w:ascii="inherit" w:hAnsi="inherit" w:cs="Arial"/>
                <w:color w:val="0D0D0D" w:themeColor="text1" w:themeTint="F2"/>
              </w:rPr>
              <w:t>и</w:t>
            </w:r>
            <w:r w:rsidR="00704AE5" w:rsidRPr="009C3108">
              <w:rPr>
                <w:rFonts w:ascii="inherit" w:hAnsi="inherit" w:cs="Arial"/>
                <w:color w:val="0D0D0D" w:themeColor="text1" w:themeTint="F2"/>
              </w:rPr>
              <w:t xml:space="preserve"> дарят детям радость».</w:t>
            </w:r>
          </w:p>
          <w:p w:rsidR="00704AE5" w:rsidRPr="009C3108" w:rsidRDefault="00704AE5" w:rsidP="00DB3C67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ind w:firstLine="142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  <w:r w:rsidRPr="009C3108">
              <w:rPr>
                <w:rFonts w:ascii="inherit" w:hAnsi="inherit" w:cs="Arial"/>
                <w:color w:val="0D0D0D" w:themeColor="text1" w:themeTint="F2"/>
              </w:rPr>
              <w:t xml:space="preserve">Когда Утя с мамочкой шли домой, рот его не закрывался. </w:t>
            </w:r>
            <w:r w:rsidR="00BF46B5" w:rsidRPr="009C3108">
              <w:rPr>
                <w:rFonts w:ascii="inherit" w:hAnsi="inherit" w:cs="Arial"/>
                <w:color w:val="0D0D0D" w:themeColor="text1" w:themeTint="F2"/>
              </w:rPr>
              <w:t>Утя хотел рассказать маме все: и то, как полезно по утрам есть кашу,</w:t>
            </w:r>
          </w:p>
          <w:p w:rsidR="00704AE5" w:rsidRPr="00704AE5" w:rsidRDefault="00E472A0" w:rsidP="00704AE5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textAlignment w:val="baseline"/>
              <w:rPr>
                <w:rFonts w:ascii="inherit" w:hAnsi="inherit" w:cs="Arial"/>
                <w:color w:val="343434"/>
              </w:rPr>
            </w:pPr>
            <w:r>
              <w:rPr>
                <w:rFonts w:ascii="inherit" w:hAnsi="inherit" w:cs="Arial"/>
                <w:noProof/>
                <w:color w:val="343434"/>
              </w:rPr>
              <w:pict>
                <v:roundrect id="_x0000_s1038" style="position:absolute;margin-left:4.8pt;margin-top:3pt;width:505.15pt;height:139.2pt;z-index:251670528" arcsize="10923f">
                  <v:textbox style="mso-next-textbox:#_x0000_s1038">
                    <w:txbxContent>
                      <w:p w:rsidR="00E91E6B" w:rsidRPr="009C3108" w:rsidRDefault="00E91E6B" w:rsidP="00704AE5">
                        <w:pPr>
                          <w:pStyle w:val="a5"/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before="0" w:beforeAutospacing="0" w:after="0" w:afterAutospacing="0" w:line="360" w:lineRule="atLeast"/>
                          <w:jc w:val="center"/>
                          <w:textAlignment w:val="baseline"/>
                          <w:rPr>
                            <w:rFonts w:ascii="inherit" w:hAnsi="inherit" w:cs="Arial"/>
                            <w:color w:val="002060"/>
                            <w:sz w:val="23"/>
                            <w:szCs w:val="23"/>
                          </w:rPr>
                        </w:pPr>
                        <w:r w:rsidRPr="009C3108">
                          <w:rPr>
                            <w:rStyle w:val="a8"/>
                            <w:rFonts w:ascii="inherit" w:hAnsi="inherit" w:cs="Arial"/>
                            <w:b/>
                            <w:bCs/>
                            <w:color w:val="002060"/>
                            <w:sz w:val="23"/>
                            <w:szCs w:val="23"/>
                            <w:bdr w:val="none" w:sz="0" w:space="0" w:color="auto" w:frame="1"/>
                          </w:rPr>
                          <w:t>Такую сказку ребенку нужно рассказывать каждый день не менее чем за 2 недели до «его первого дня в детском саду». Да малыш и сам будет вас просить об этом, услышав ее хоть раз. Когда ребенка что-то тревожит (а поход в детский сад у ребенка вызывает не малые опасения), ему необходимо заранее знать, что его там ожидает. И если ребенок будет неоднократно слышать последовательность ожидающих его событий, то это успокоит его и поможет избежать слез, истерик и всех «прелестей» адаптационного периода.</w:t>
                        </w:r>
                      </w:p>
                      <w:p w:rsidR="00E91E6B" w:rsidRDefault="00E91E6B"/>
                    </w:txbxContent>
                  </v:textbox>
                </v:roundrect>
              </w:pict>
            </w:r>
          </w:p>
          <w:p w:rsidR="009B1BEA" w:rsidRDefault="009B1BEA" w:rsidP="00E91E6B">
            <w:pPr>
              <w:ind w:right="12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EA" w:rsidRPr="001C6080" w:rsidRDefault="009B1BEA" w:rsidP="00E91E6B">
            <w:pPr>
              <w:ind w:right="12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EA" w:rsidRPr="001C6080" w:rsidRDefault="009B1BEA" w:rsidP="00E91E6B">
            <w:pPr>
              <w:pStyle w:val="1"/>
              <w:shd w:val="clear" w:color="auto" w:fill="FFFFFF"/>
              <w:ind w:right="121" w:firstLine="284"/>
              <w:jc w:val="both"/>
              <w:outlineLvl w:val="0"/>
              <w:rPr>
                <w:b w:val="0"/>
                <w:color w:val="auto"/>
                <w:sz w:val="24"/>
                <w:szCs w:val="24"/>
              </w:rPr>
            </w:pPr>
          </w:p>
          <w:p w:rsidR="009B1BEA" w:rsidRDefault="009B1BEA" w:rsidP="00E91E6B">
            <w:pPr>
              <w:pStyle w:val="Standard"/>
              <w:spacing w:line="330" w:lineRule="atLeast"/>
              <w:ind w:left="360"/>
            </w:pPr>
          </w:p>
          <w:p w:rsidR="009B1BEA" w:rsidRPr="001C6080" w:rsidRDefault="009B1BEA" w:rsidP="009B1BEA">
            <w:pPr>
              <w:pStyle w:val="Standard"/>
              <w:spacing w:line="330" w:lineRule="atLeast"/>
              <w:ind w:left="360"/>
            </w:pPr>
          </w:p>
        </w:tc>
        <w:tc>
          <w:tcPr>
            <w:tcW w:w="5157" w:type="dxa"/>
          </w:tcPr>
          <w:p w:rsidR="009B1BEA" w:rsidRPr="009C3108" w:rsidRDefault="00704AE5" w:rsidP="00BF46B5">
            <w:pPr>
              <w:spacing w:line="276" w:lineRule="auto"/>
              <w:ind w:right="121" w:firstLine="284"/>
              <w:jc w:val="both"/>
              <w:rPr>
                <w:rFonts w:ascii="inherit" w:hAnsi="inherit" w:cs="Arial"/>
                <w:color w:val="0D0D0D" w:themeColor="text1" w:themeTint="F2"/>
                <w:sz w:val="24"/>
                <w:szCs w:val="24"/>
              </w:rPr>
            </w:pPr>
            <w:r w:rsidRPr="009C3108">
              <w:rPr>
                <w:rFonts w:ascii="inherit" w:eastAsia="Calibri" w:hAnsi="inherit" w:cs="Arial"/>
                <w:color w:val="0D0D0D" w:themeColor="text1" w:themeTint="F2"/>
                <w:sz w:val="24"/>
                <w:szCs w:val="24"/>
              </w:rPr>
              <w:lastRenderedPageBreak/>
              <w:t>Но тут воспитательница объявила, что пора мыть руки и садиться завтракать. На завтрак была каша. Вообще-то Утя не очень-то любил эту кашу, но воспитательница так интересно расс</w:t>
            </w:r>
            <w:r w:rsidR="009C3108" w:rsidRPr="009C3108">
              <w:rPr>
                <w:rFonts w:ascii="inherit" w:eastAsia="Calibri" w:hAnsi="inherit" w:cs="Arial"/>
                <w:color w:val="0D0D0D" w:themeColor="text1" w:themeTint="F2"/>
                <w:sz w:val="24"/>
                <w:szCs w:val="24"/>
              </w:rPr>
              <w:t xml:space="preserve">казывала, как эта каша попала </w:t>
            </w:r>
            <w:r w:rsidRPr="009C3108">
              <w:rPr>
                <w:rFonts w:ascii="inherit" w:eastAsia="Calibri" w:hAnsi="inherit" w:cs="Arial"/>
                <w:color w:val="0D0D0D" w:themeColor="text1" w:themeTint="F2"/>
                <w:sz w:val="24"/>
                <w:szCs w:val="24"/>
              </w:rPr>
              <w:t>на стол, что Утя не заметил, как съел целую тарелку.</w:t>
            </w:r>
          </w:p>
          <w:p w:rsidR="00DF41BE" w:rsidRPr="009C3108" w:rsidRDefault="00DF41BE" w:rsidP="009B1BEA">
            <w:pPr>
              <w:ind w:right="121" w:firstLine="284"/>
              <w:jc w:val="both"/>
              <w:rPr>
                <w:rFonts w:ascii="inherit" w:hAnsi="inherit" w:cs="Arial"/>
                <w:color w:val="0D0D0D" w:themeColor="text1" w:themeTint="F2"/>
                <w:sz w:val="24"/>
                <w:szCs w:val="24"/>
              </w:rPr>
            </w:pPr>
          </w:p>
          <w:p w:rsidR="00704AE5" w:rsidRPr="009C3108" w:rsidRDefault="00704AE5" w:rsidP="00DF41BE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ind w:firstLine="230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  <w:r w:rsidRPr="009C3108">
              <w:rPr>
                <w:rFonts w:ascii="inherit" w:hAnsi="inherit" w:cs="Arial"/>
                <w:color w:val="0D0D0D" w:themeColor="text1" w:themeTint="F2"/>
              </w:rPr>
              <w:t>А потом все завертелось: сначала все ребята вместе с воспитательницей ходили к куклам в гости и «пек</w:t>
            </w:r>
            <w:r w:rsidR="009C3108" w:rsidRPr="009C3108">
              <w:rPr>
                <w:rFonts w:ascii="inherit" w:hAnsi="inherit" w:cs="Arial"/>
                <w:color w:val="0D0D0D" w:themeColor="text1" w:themeTint="F2"/>
              </w:rPr>
              <w:t>ли</w:t>
            </w:r>
            <w:r w:rsidRPr="009C3108">
              <w:rPr>
                <w:rFonts w:ascii="inherit" w:hAnsi="inherit" w:cs="Arial"/>
                <w:color w:val="0D0D0D" w:themeColor="text1" w:themeTint="F2"/>
              </w:rPr>
              <w:t>» бараночки из пластилина, потом пели такую веселую песенку, что песенка еще долго не уходила с языка. А на прогулке играли в волшебный поезд, который вез ребят через леса и горы и поля и моря. Оказалось, что мир очень большой и существует не только пруд и детский сад, но и много чего еще интересного. Но в этом Утя как-то не успел разобраться, решил, что потом спро</w:t>
            </w:r>
            <w:r w:rsidRPr="009C3108">
              <w:rPr>
                <w:rFonts w:cs="Arial"/>
                <w:color w:val="0D0D0D" w:themeColor="text1" w:themeTint="F2"/>
              </w:rPr>
              <w:t>с</w:t>
            </w:r>
            <w:r w:rsidRPr="009C3108">
              <w:rPr>
                <w:rFonts w:ascii="inherit" w:hAnsi="inherit" w:cs="Arial"/>
                <w:color w:val="0D0D0D" w:themeColor="text1" w:themeTint="F2"/>
              </w:rPr>
              <w:t>ит у воспитательницы.</w:t>
            </w:r>
          </w:p>
          <w:p w:rsidR="00704AE5" w:rsidRPr="009C3108" w:rsidRDefault="00704AE5" w:rsidP="00DF41BE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ind w:firstLine="230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  <w:r w:rsidRPr="009C3108">
              <w:rPr>
                <w:rFonts w:ascii="inherit" w:hAnsi="inherit" w:cs="Arial"/>
                <w:color w:val="0D0D0D" w:themeColor="text1" w:themeTint="F2"/>
              </w:rPr>
              <w:t>После прогулки все пошли обедать. Обед был очень вкусным, а когда Утя допивал компот, у него начали слипаться глаза. «Хорошо бы и поспать» – подумал Утя. И тут же воспитательница пригласила его в спальню. Там Утю жд</w:t>
            </w:r>
            <w:r w:rsidR="009C3108" w:rsidRPr="009C3108">
              <w:rPr>
                <w:rFonts w:ascii="inherit" w:hAnsi="inherit" w:cs="Arial"/>
                <w:color w:val="0D0D0D" w:themeColor="text1" w:themeTint="F2"/>
              </w:rPr>
              <w:t>ала мягкая кроватка, а на одеял</w:t>
            </w:r>
            <w:r w:rsidRPr="009C3108">
              <w:rPr>
                <w:rFonts w:ascii="inherit" w:hAnsi="inherit" w:cs="Arial"/>
                <w:color w:val="0D0D0D" w:themeColor="text1" w:themeTint="F2"/>
              </w:rPr>
              <w:t>е были нарисованы веселые гномики. Воспитательница читала детям сказку. Засыпая</w:t>
            </w:r>
            <w:r w:rsidRPr="009C3108">
              <w:rPr>
                <w:rFonts w:cs="Arial"/>
                <w:color w:val="0D0D0D" w:themeColor="text1" w:themeTint="F2"/>
              </w:rPr>
              <w:t xml:space="preserve">, </w:t>
            </w:r>
            <w:r w:rsidRPr="009C3108">
              <w:rPr>
                <w:rFonts w:ascii="inherit" w:hAnsi="inherit" w:cs="Arial"/>
                <w:color w:val="0D0D0D" w:themeColor="text1" w:themeTint="F2"/>
              </w:rPr>
              <w:t xml:space="preserve"> Утя думал о том, что как же ему повезло. А еще Утя решил, что обязательно, как только вырастет</w:t>
            </w:r>
            <w:r w:rsidRPr="009C3108">
              <w:rPr>
                <w:rFonts w:cs="Arial"/>
                <w:color w:val="0D0D0D" w:themeColor="text1" w:themeTint="F2"/>
              </w:rPr>
              <w:t>,</w:t>
            </w:r>
            <w:r w:rsidRPr="009C3108">
              <w:rPr>
                <w:rFonts w:ascii="inherit" w:hAnsi="inherit" w:cs="Arial"/>
                <w:color w:val="0D0D0D" w:themeColor="text1" w:themeTint="F2"/>
              </w:rPr>
              <w:t xml:space="preserve"> станет воспитателем. Больше он подумать ни о чем не успел, потому что сладко заснул.</w:t>
            </w:r>
          </w:p>
          <w:p w:rsidR="00704AE5" w:rsidRPr="009C3108" w:rsidRDefault="00704AE5" w:rsidP="00DF41BE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ind w:firstLine="230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  <w:r w:rsidRPr="009C3108">
              <w:rPr>
                <w:rFonts w:ascii="inherit" w:hAnsi="inherit" w:cs="Arial"/>
                <w:color w:val="0D0D0D" w:themeColor="text1" w:themeTint="F2"/>
              </w:rPr>
              <w:t>Проснулся Утя от веселой музыки. Оказалось, не вставая с кроватки, можно делать веселую и полезную зарядку. «Надо будет обязательно научить этому мамочку», подумал Утя. И тут ему стало грустно. Ведь это был его первый день без мамы</w:t>
            </w:r>
            <w:r w:rsidRPr="009C3108">
              <w:rPr>
                <w:rFonts w:cs="Arial"/>
                <w:color w:val="0D0D0D" w:themeColor="text1" w:themeTint="F2"/>
              </w:rPr>
              <w:t>,</w:t>
            </w:r>
            <w:r w:rsidR="009C3108" w:rsidRPr="009C3108">
              <w:rPr>
                <w:rFonts w:cs="Arial"/>
                <w:color w:val="0D0D0D" w:themeColor="text1" w:themeTint="F2"/>
              </w:rPr>
              <w:t xml:space="preserve"> </w:t>
            </w:r>
            <w:r w:rsidRPr="009C3108">
              <w:rPr>
                <w:rFonts w:ascii="inherit" w:hAnsi="inherit" w:cs="Arial"/>
                <w:color w:val="0D0D0D" w:themeColor="text1" w:themeTint="F2"/>
              </w:rPr>
              <w:t>и сейчас ему очень захотелось поплакать.</w:t>
            </w:r>
          </w:p>
          <w:p w:rsidR="009C3108" w:rsidRPr="009C3108" w:rsidRDefault="009C3108" w:rsidP="00DF41BE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ind w:firstLine="230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</w:p>
          <w:p w:rsidR="00BF46B5" w:rsidRPr="009C3108" w:rsidRDefault="00BF46B5" w:rsidP="00BF46B5">
            <w:pPr>
              <w:pStyle w:val="a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textAlignment w:val="baseline"/>
              <w:rPr>
                <w:rFonts w:ascii="inherit" w:hAnsi="inherit" w:cs="Arial"/>
                <w:color w:val="0D0D0D" w:themeColor="text1" w:themeTint="F2"/>
              </w:rPr>
            </w:pPr>
            <w:r w:rsidRPr="009C3108">
              <w:rPr>
                <w:rFonts w:ascii="inherit" w:hAnsi="inherit" w:cs="Arial"/>
                <w:color w:val="0D0D0D" w:themeColor="text1" w:themeTint="F2"/>
              </w:rPr>
              <w:lastRenderedPageBreak/>
              <w:t xml:space="preserve">и про зарядку, и про привязчивую песенку, и про волшебный поезд. </w:t>
            </w:r>
          </w:p>
          <w:p w:rsidR="00704AE5" w:rsidRPr="001C6080" w:rsidRDefault="00BF46B5" w:rsidP="00BF46B5">
            <w:pPr>
              <w:spacing w:line="276" w:lineRule="auto"/>
              <w:ind w:right="121" w:firstLine="284"/>
              <w:jc w:val="both"/>
              <w:rPr>
                <w:b/>
                <w:i/>
                <w:color w:val="C00000"/>
              </w:rPr>
            </w:pPr>
            <w:r w:rsidRPr="009C3108">
              <w:rPr>
                <w:rFonts w:ascii="inherit" w:eastAsia="Calibri" w:hAnsi="inherit" w:cs="Arial"/>
                <w:color w:val="0D0D0D" w:themeColor="text1" w:themeTint="F2"/>
                <w:sz w:val="24"/>
                <w:szCs w:val="24"/>
              </w:rPr>
              <w:t>А дома вся семья собралась за столом. Все пили чай с тортом, который купил папа по случаю первого дня в детском саду. Утя заснул раньше обычного. А мама с папой еще долго сидели за столом и говорили, как же Утя подрос за этот день, как поумнел и как они им гордятся…</w:t>
            </w:r>
          </w:p>
        </w:tc>
      </w:tr>
    </w:tbl>
    <w:p w:rsidR="009B1BEA" w:rsidRDefault="009B1BEA" w:rsidP="00B115EA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3315E" w:rsidRPr="009C3108" w:rsidRDefault="00C278D9" w:rsidP="0043315E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9C3108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Как сказка учит понимать других</w:t>
      </w:r>
    </w:p>
    <w:p w:rsidR="00C278D9" w:rsidRPr="009C3108" w:rsidRDefault="00C278D9" w:rsidP="0043315E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9C3108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и влияет на поведение детей?</w:t>
      </w:r>
    </w:p>
    <w:p w:rsidR="00791F97" w:rsidRPr="0043315E" w:rsidRDefault="00791F97" w:rsidP="00791F97">
      <w:pPr>
        <w:spacing w:line="360" w:lineRule="auto"/>
        <w:ind w:firstLine="708"/>
        <w:jc w:val="right"/>
        <w:rPr>
          <w:rFonts w:ascii="Times New Roman" w:hAnsi="Times New Roman" w:cs="Times New Roman"/>
          <w:color w:val="C00000"/>
          <w:sz w:val="32"/>
          <w:szCs w:val="32"/>
        </w:rPr>
      </w:pPr>
      <w:r w:rsidRPr="0043315E">
        <w:rPr>
          <w:rFonts w:ascii="Times New Roman" w:hAnsi="Times New Roman" w:cs="Times New Roman"/>
          <w:color w:val="C00000"/>
          <w:sz w:val="32"/>
          <w:szCs w:val="32"/>
        </w:rPr>
        <w:t>Подготовила воспитатель Павлова А.Н.</w:t>
      </w:r>
    </w:p>
    <w:p w:rsidR="00791F97" w:rsidRPr="00F57145" w:rsidRDefault="00F57145" w:rsidP="00F5714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145">
        <w:rPr>
          <w:rFonts w:ascii="Times New Roman" w:hAnsi="Times New Roman" w:cs="Times New Roman"/>
          <w:i/>
          <w:sz w:val="24"/>
          <w:szCs w:val="24"/>
        </w:rPr>
        <w:t xml:space="preserve">Поступки сказочных героев помогает детям осознать свое поведение и поведение других людей. Чем больше ситуаций рассматривается в сказке, чем больше в них присутствует способов борьбы с трудностями, тем больший арсенал поступков накапливается у ребенка. </w:t>
      </w:r>
    </w:p>
    <w:p w:rsidR="00F57145" w:rsidRPr="00F57145" w:rsidRDefault="00F57145" w:rsidP="00F5714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145">
        <w:rPr>
          <w:rFonts w:ascii="Times New Roman" w:hAnsi="Times New Roman" w:cs="Times New Roman"/>
          <w:i/>
          <w:sz w:val="24"/>
          <w:szCs w:val="24"/>
        </w:rPr>
        <w:t>Вашему вниманию предлагается сказка, направленная на воспитание у детей толерантности, внимательности к другому. Полезно не только прочитать ее ребенку, но и посвятить время на обсуждение, проигрывание, рисование сюжета и др.</w:t>
      </w:r>
    </w:p>
    <w:tbl>
      <w:tblPr>
        <w:tblStyle w:val="a6"/>
        <w:tblW w:w="0" w:type="auto"/>
        <w:tblBorders>
          <w:top w:val="dashed" w:sz="4" w:space="0" w:color="8DB3E2" w:themeColor="text2" w:themeTint="66"/>
          <w:left w:val="dashed" w:sz="4" w:space="0" w:color="8DB3E2" w:themeColor="text2" w:themeTint="66"/>
          <w:bottom w:val="dashed" w:sz="4" w:space="0" w:color="8DB3E2" w:themeColor="text2" w:themeTint="66"/>
          <w:right w:val="dashed" w:sz="4" w:space="0" w:color="8DB3E2" w:themeColor="text2" w:themeTint="66"/>
          <w:insideH w:val="dashed" w:sz="4" w:space="0" w:color="8DB3E2" w:themeColor="text2" w:themeTint="66"/>
          <w:insideV w:val="dashed" w:sz="4" w:space="0" w:color="8DB3E2" w:themeColor="text2" w:themeTint="66"/>
        </w:tblBorders>
        <w:tblLook w:val="04A0"/>
      </w:tblPr>
      <w:tblGrid>
        <w:gridCol w:w="10279"/>
      </w:tblGrid>
      <w:tr w:rsidR="00791F97" w:rsidTr="00F57145">
        <w:tc>
          <w:tcPr>
            <w:tcW w:w="10279" w:type="dxa"/>
          </w:tcPr>
          <w:p w:rsidR="00791F97" w:rsidRPr="009C3108" w:rsidRDefault="00791F97" w:rsidP="00791F97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C31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Экологическая сказка «О чем рассказала Сова?»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 xml:space="preserve">Весна! Примеряет новую одежду лес, звонко журчит ручеёк, воздух наполнен теплом и свежестью. Посреди лесной поляны стоит могучий дуб-великан. Он уже надел новый нежно-зелёный наряд и ждёт сегодня </w:t>
            </w:r>
            <w:r w:rsidR="00842048">
              <w:rPr>
                <w:rFonts w:ascii="Times New Roman" w:hAnsi="Times New Roman"/>
                <w:sz w:val="24"/>
                <w:szCs w:val="24"/>
              </w:rPr>
              <w:t>гостей. Скоро, уже скоро вернут</w:t>
            </w:r>
            <w:r w:rsidRPr="00BD7176">
              <w:rPr>
                <w:rFonts w:ascii="Times New Roman" w:hAnsi="Times New Roman"/>
                <w:sz w:val="24"/>
                <w:szCs w:val="24"/>
              </w:rPr>
              <w:t>ся в родной край птицы, сколько будет новостей, лес наполнится весёлым щебетанием и гомоном.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И вот с первыми лучами весеннего солнышка, на ветвях старого дуба присела первая стайка, затем другая, и вскоре вся весёлая компания разместилась под зелёными листьями.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lastRenderedPageBreak/>
              <w:t>- Наконец-то я дома! – пропел Соловей, - ведь без меня лес не лес, скучный, безмолвный, а как я запою, всё оживает кругом, даже Солнце встаёт, чтобы послушать моё пение.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А мы настолько красивы, что люди называют нас зимними яблоками – важно сказали Снегири</w:t>
            </w:r>
            <w:r w:rsidR="00842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Я очень хороша! Я одна такая в лесу, ни у кого нет таких прекрасных полосатых пёрышек – гордо сказала Кукушка</w:t>
            </w:r>
            <w:r w:rsidR="00842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А мы, а мы, мы первые приносим весть о весне, мы первые! – наперебой затренькали Синички</w:t>
            </w:r>
            <w:r w:rsidR="00842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Мы такие озорные и непоседливые, что люди сочиняют про нас весёлые детские песенки – зачирикали Воробьи</w:t>
            </w:r>
            <w:r w:rsidR="00842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Это я главная героиня сказок и басен, я! – громко каркнула Ворона</w:t>
            </w:r>
            <w:r w:rsidR="00842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Все новости, все новости только у меня! Кто идёт, кто ползёт, кто бежит, будет ли дождь, все новости только у меня!- торопливо стрекотала Сорока</w:t>
            </w:r>
            <w:r w:rsidR="00842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А что же ты молчишь? – спросили птицы у одиноко сидевшего Дятла</w:t>
            </w:r>
            <w:r w:rsidR="008420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 xml:space="preserve"> - А что ему сказать – сказала Кукушка, - тук да тук целый день, ни красоты, ни голоса</w:t>
            </w:r>
            <w:r w:rsidR="00842048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Мешает мне петь! Безобразие! – возмутился Соловей, - мой голос должны слышать все вокруг, что значит его стук по сравнению с моим чудесным голосом!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Да-да-да! Наперебой гомонили птицы, - что он делает в нашем лесу?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Ух-ух! Эх вы, - сказала мудрая Сова,- знаете ли вы, почему наш старый дуб так могуч и крепок? Почему так чист и светел наш лес?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Но птицы молчали. Каждый из них знал только о себе, и считал, что всё делается само собой, - растут деревья, журчит ручей, светит солнце.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Не было бы нашего прекрасного леса без труженика Дятла! Каждую весну нападают на деревья вредные жуки-короеды, точат стволы, разрушают кору, погибло бы дерево от таких вредителей, если бы не дятлы. Своим стуком он пробивает кору и достаёт жуков, не давая им разрушить дерево. Он же настоящий лесной доктор, а доктора, как известно, приходят на помощь и днём, и ночью!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 xml:space="preserve">Все обернулись к Дятлу. Он тихо спал, прислонившись головой к стволу дуба. 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- Я спою ему Колыбельную, - сказал Соловей, - хотя, что значит мой голос по сравнению с тем, что он делает для нас!</w:t>
            </w:r>
          </w:p>
          <w:p w:rsidR="00791F97" w:rsidRPr="00BD7176" w:rsidRDefault="00791F97" w:rsidP="00791F9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76">
              <w:rPr>
                <w:rFonts w:ascii="Times New Roman" w:hAnsi="Times New Roman"/>
                <w:sz w:val="24"/>
                <w:szCs w:val="24"/>
              </w:rPr>
              <w:t>Птицы примолкли, а старый дуб заботливо прикрыл Дятла своей листвой.</w:t>
            </w:r>
          </w:p>
          <w:p w:rsidR="00791F97" w:rsidRDefault="00E472A0" w:rsidP="00791F9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72A0">
              <w:rPr>
                <w:rFonts w:ascii="Times New Roman" w:hAnsi="Times New Roman" w:cs="Times New Roman"/>
                <w:i/>
                <w:noProof/>
                <w:sz w:val="24"/>
                <w:szCs w:val="24"/>
                <w:u w:val="single"/>
                <w:lang w:eastAsia="ru-RU"/>
              </w:rPr>
              <w:pict>
                <v:roundrect id="_x0000_s1043" style="position:absolute;left:0;text-align:left;margin-left:147.3pt;margin-top:-.35pt;width:346.05pt;height:127.85pt;z-index:251674624" arcsize="10923f">
                  <v:textbox style="mso-next-textbox:#_x0000_s1043">
                    <w:txbxContent>
                      <w:p w:rsidR="00E91E6B" w:rsidRPr="00842048" w:rsidRDefault="00E91E6B" w:rsidP="00F5714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31849B" w:themeColor="accent5" w:themeShade="BF"/>
                            <w:sz w:val="28"/>
                            <w:szCs w:val="28"/>
                          </w:rPr>
                        </w:pPr>
                        <w:r w:rsidRPr="00842048">
                          <w:rPr>
                            <w:rFonts w:ascii="Times New Roman" w:hAnsi="Times New Roman" w:cs="Times New Roman"/>
                            <w:b/>
                            <w:i/>
                            <w:color w:val="31849B" w:themeColor="accent5" w:themeShade="BF"/>
                            <w:sz w:val="28"/>
                            <w:szCs w:val="28"/>
                          </w:rPr>
                          <w:t>Примечание учителя-логопеда:</w:t>
                        </w:r>
                        <w:r w:rsidRPr="00842048">
                          <w:rPr>
                            <w:rFonts w:ascii="Times New Roman" w:hAnsi="Times New Roman" w:cs="Times New Roman"/>
                            <w:i/>
                            <w:color w:val="31849B" w:themeColor="accent5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91E6B" w:rsidRPr="00704AE5" w:rsidRDefault="00E91E6B" w:rsidP="00F5714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Сказки - </w:t>
                        </w:r>
                        <w:r w:rsidRPr="00C441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примеры истинного поведения человека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Pr="00C441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Важно, чтобы ребенок не просто слушал ту или иную сказку, но и осознавал ее идею, вдумывался в подробности происходящего. Дети тонко подмечают оттенки в сюжетах, в характерах и поведении персонажей. 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791F97" w:rsidRDefault="00791F97" w:rsidP="00791F9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</w:p>
    <w:p w:rsidR="00C278D9" w:rsidRDefault="00C278D9" w:rsidP="00B115EA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E65CB" w:rsidRDefault="00DE65CB" w:rsidP="00B115EA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74AAD" w:rsidRDefault="005A63A3" w:rsidP="00D06DA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br/>
      </w:r>
      <w:r w:rsidR="00E472A0" w:rsidRPr="00E472A0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pict>
          <v:roundrect id="_x0000_s1044" style="position:absolute;left:0;text-align:left;margin-left:-8.3pt;margin-top:-38.3pt;width:530.25pt;height:35.25pt;z-index:251675648;mso-position-horizontal-relative:text;mso-position-vertical-relative:text" arcsize="10923f" fillcolor="white [3201]" strokecolor="#4f81bd [3204]" strokeweight="4.5pt">
            <v:stroke linestyle="thickThin"/>
            <v:shadow color="#868686"/>
            <v:textbox style="mso-next-textbox:#_x0000_s1044">
              <w:txbxContent>
                <w:p w:rsidR="00E91E6B" w:rsidRDefault="00E91E6B" w:rsidP="00D74AAD">
                  <w:pPr>
                    <w:spacing w:after="0" w:line="240" w:lineRule="auto"/>
                    <w:jc w:val="right"/>
                  </w:pPr>
                  <w:r w:rsidRPr="00167F6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Выпуск № 1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, 2017</w:t>
                  </w:r>
                  <w:r w:rsidRPr="00167F6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г. 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                        </w:t>
                  </w:r>
                  <w:r w:rsidRPr="00167F6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             </w:t>
                  </w:r>
                  <w:r w:rsidRPr="009B1B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Рубрика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  </w:t>
                  </w:r>
                  <w:r w:rsidRPr="009B1B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Калейдоскоп мероприятий</w:t>
                  </w:r>
                  <w:r w:rsidRPr="009B1B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 </w:t>
                  </w:r>
                  <w:r w:rsidRPr="00167F6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roundrect>
        </w:pict>
      </w:r>
      <w:r w:rsidR="00D74AAD" w:rsidRPr="00D74AAD">
        <w:rPr>
          <w:rFonts w:ascii="Times New Roman" w:hAnsi="Times New Roman" w:cs="Times New Roman"/>
          <w:b/>
          <w:i/>
          <w:color w:val="C00000"/>
          <w:sz w:val="32"/>
          <w:szCs w:val="32"/>
        </w:rPr>
        <w:t>Калейдоскоп мероприятий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53"/>
        <w:gridCol w:w="3553"/>
        <w:gridCol w:w="3554"/>
      </w:tblGrid>
      <w:tr w:rsidR="00D74AAD" w:rsidRPr="00167F61" w:rsidTr="00E91E6B">
        <w:tc>
          <w:tcPr>
            <w:tcW w:w="3553" w:type="dxa"/>
          </w:tcPr>
          <w:p w:rsidR="00D74AAD" w:rsidRDefault="00D74AAD" w:rsidP="00E91E6B">
            <w:pPr>
              <w:pStyle w:val="1"/>
              <w:shd w:val="clear" w:color="auto" w:fill="FFFFFF"/>
              <w:spacing w:before="0"/>
              <w:ind w:right="74"/>
              <w:jc w:val="center"/>
              <w:outlineLvl w:val="0"/>
              <w:rPr>
                <w:i/>
                <w:color w:val="auto"/>
                <w:sz w:val="24"/>
                <w:szCs w:val="24"/>
              </w:rPr>
            </w:pPr>
            <w:r w:rsidRPr="00680715">
              <w:rPr>
                <w:i/>
                <w:color w:val="auto"/>
                <w:sz w:val="24"/>
                <w:szCs w:val="24"/>
              </w:rPr>
              <w:t xml:space="preserve">С </w:t>
            </w:r>
            <w:r>
              <w:rPr>
                <w:i/>
                <w:color w:val="auto"/>
                <w:sz w:val="24"/>
                <w:szCs w:val="24"/>
              </w:rPr>
              <w:t>сентября по</w:t>
            </w:r>
            <w:r w:rsidR="00D06DA9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ноябрь</w:t>
            </w:r>
            <w:r w:rsidRPr="00680715">
              <w:rPr>
                <w:i/>
                <w:color w:val="auto"/>
                <w:sz w:val="24"/>
                <w:szCs w:val="24"/>
              </w:rPr>
              <w:t xml:space="preserve"> в</w:t>
            </w:r>
            <w:r>
              <w:rPr>
                <w:i/>
                <w:color w:val="auto"/>
                <w:sz w:val="24"/>
                <w:szCs w:val="24"/>
              </w:rPr>
              <w:t xml:space="preserve"> нашем детском  саду прошли различные</w:t>
            </w:r>
            <w:r w:rsidRPr="00680715">
              <w:rPr>
                <w:i/>
                <w:color w:val="auto"/>
                <w:sz w:val="24"/>
                <w:szCs w:val="24"/>
              </w:rPr>
              <w:t xml:space="preserve"> мероприятия</w:t>
            </w:r>
            <w:r>
              <w:rPr>
                <w:i/>
                <w:color w:val="auto"/>
                <w:sz w:val="24"/>
                <w:szCs w:val="24"/>
              </w:rPr>
              <w:t xml:space="preserve">. </w:t>
            </w:r>
          </w:p>
          <w:p w:rsidR="00D06DA9" w:rsidRDefault="00D74AAD" w:rsidP="00D06DA9">
            <w:pPr>
              <w:pStyle w:val="1"/>
              <w:shd w:val="clear" w:color="auto" w:fill="FFFFFF"/>
              <w:spacing w:before="0"/>
              <w:ind w:right="74"/>
              <w:jc w:val="center"/>
              <w:outlineLvl w:val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</w:t>
            </w:r>
            <w:r w:rsidRPr="00680715">
              <w:rPr>
                <w:i/>
                <w:color w:val="auto"/>
                <w:sz w:val="24"/>
                <w:szCs w:val="24"/>
              </w:rPr>
              <w:t>воими впечатлен</w:t>
            </w:r>
            <w:r w:rsidR="00D06DA9">
              <w:rPr>
                <w:i/>
                <w:color w:val="auto"/>
                <w:sz w:val="24"/>
                <w:szCs w:val="24"/>
              </w:rPr>
              <w:t>иями о самых</w:t>
            </w:r>
            <w:r w:rsidR="00842048">
              <w:rPr>
                <w:i/>
                <w:color w:val="auto"/>
                <w:sz w:val="24"/>
                <w:szCs w:val="24"/>
              </w:rPr>
              <w:t xml:space="preserve"> </w:t>
            </w:r>
            <w:r w:rsidR="00D06DA9">
              <w:rPr>
                <w:i/>
                <w:color w:val="auto"/>
                <w:sz w:val="24"/>
                <w:szCs w:val="24"/>
              </w:rPr>
              <w:t>ярких из них мы делим</w:t>
            </w:r>
            <w:r>
              <w:rPr>
                <w:i/>
                <w:color w:val="auto"/>
                <w:sz w:val="24"/>
                <w:szCs w:val="24"/>
              </w:rPr>
              <w:t>ся с Вами!</w:t>
            </w:r>
          </w:p>
          <w:p w:rsidR="00513805" w:rsidRDefault="00D74AAD" w:rsidP="00D06DA9">
            <w:pPr>
              <w:pStyle w:val="1"/>
              <w:shd w:val="clear" w:color="auto" w:fill="FFFFFF"/>
              <w:spacing w:before="0"/>
              <w:ind w:right="74"/>
              <w:jc w:val="both"/>
              <w:outlineLvl w:val="0"/>
              <w:rPr>
                <w:color w:val="auto"/>
                <w:sz w:val="24"/>
              </w:rPr>
            </w:pPr>
            <w:r w:rsidRPr="00D06DA9">
              <w:rPr>
                <w:color w:val="auto"/>
                <w:sz w:val="24"/>
              </w:rPr>
              <w:t xml:space="preserve"> </w:t>
            </w:r>
          </w:p>
          <w:p w:rsidR="00D74AAD" w:rsidRDefault="00D06DA9" w:rsidP="00D06DA9">
            <w:pPr>
              <w:pStyle w:val="1"/>
              <w:shd w:val="clear" w:color="auto" w:fill="FFFFFF"/>
              <w:spacing w:before="0"/>
              <w:ind w:right="74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06D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сентября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6D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 рамках Месячника безопасности дорожного движения в детском саду проведено Единое занятие по безопасности дорожного движения для дошкольников старших и подготовительной к школе групп «</w:t>
            </w:r>
            <w:r w:rsidRPr="00D06DA9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Дорожные приключения Незнайки</w:t>
            </w:r>
            <w:r w:rsidRPr="00D06D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D06DA9" w:rsidRPr="00D06DA9" w:rsidRDefault="00D06DA9" w:rsidP="00D06DA9">
            <w:r w:rsidRPr="00D06DA9">
              <w:rPr>
                <w:noProof/>
                <w:lang w:eastAsia="ru-RU"/>
              </w:rPr>
              <w:drawing>
                <wp:inline distT="0" distB="0" distL="0" distR="0">
                  <wp:extent cx="2197290" cy="1641647"/>
                  <wp:effectExtent l="19050" t="0" r="0" b="0"/>
                  <wp:docPr id="2" name="Рисунок 19" descr="http://mdou52.edu.yar.ru/pdd/img_20170915_110521_1_w300_h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dou52.edu.yar.ru/pdd/img_20170915_110521_1_w300_h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9" cy="1645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DA9" w:rsidRDefault="00D06DA9" w:rsidP="00D06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6DA9" w:rsidRDefault="00D06DA9" w:rsidP="00D06D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D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преддверии общегородского субботника </w:t>
            </w:r>
            <w:r w:rsidRPr="00D06D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 октября</w:t>
            </w:r>
            <w:r w:rsidRPr="00D06D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дружная команда работников МДОУ "Детский сад №52" вышла на уборку территории.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Благодарим семьи воспитанников, которые помогли нам в этом нелегком труде!</w:t>
            </w:r>
          </w:p>
          <w:p w:rsidR="00D06DA9" w:rsidRPr="00D06DA9" w:rsidRDefault="00D06DA9" w:rsidP="00D0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269243" cy="1692322"/>
                  <wp:effectExtent l="19050" t="0" r="7107" b="0"/>
                  <wp:docPr id="3" name="Рисунок 22" descr="http://mdou52.edu.yar.ru/img_20171020_114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dou52.edu.yar.ru/img_20171020_114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56" cy="1691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DA9" w:rsidRPr="00D06DA9" w:rsidRDefault="00D06DA9" w:rsidP="00D06DA9"/>
        </w:tc>
        <w:tc>
          <w:tcPr>
            <w:tcW w:w="3553" w:type="dxa"/>
          </w:tcPr>
          <w:p w:rsidR="00D74AAD" w:rsidRDefault="00D06DA9" w:rsidP="00D74AAD">
            <w:pPr>
              <w:pStyle w:val="a5"/>
              <w:shd w:val="clear" w:color="auto" w:fill="FFFFFF"/>
              <w:spacing w:before="0" w:beforeAutospacing="0" w:after="0" w:afterAutospacing="0"/>
              <w:ind w:right="76" w:firstLine="275"/>
              <w:jc w:val="both"/>
              <w:rPr>
                <w:color w:val="000000"/>
                <w:shd w:val="clear" w:color="auto" w:fill="FFFFFF"/>
              </w:rPr>
            </w:pPr>
            <w:r w:rsidRPr="00D06DA9">
              <w:rPr>
                <w:b/>
                <w:color w:val="000000"/>
                <w:shd w:val="clear" w:color="auto" w:fill="FFFFFF"/>
              </w:rPr>
              <w:t>С 10 по 27 октября</w:t>
            </w:r>
            <w:r w:rsidRPr="00D06DA9">
              <w:rPr>
                <w:color w:val="000000"/>
                <w:shd w:val="clear" w:color="auto" w:fill="FFFFFF"/>
              </w:rPr>
              <w:t xml:space="preserve"> в нашем детском саду проходила выставка творческих работ "</w:t>
            </w:r>
            <w:r w:rsidRPr="00D06DA9">
              <w:rPr>
                <w:i/>
                <w:color w:val="000000"/>
                <w:shd w:val="clear" w:color="auto" w:fill="FFFFFF"/>
              </w:rPr>
              <w:t>Волшебные подарки осени</w:t>
            </w:r>
            <w:r w:rsidRPr="00D06DA9">
              <w:rPr>
                <w:color w:val="000000"/>
                <w:shd w:val="clear" w:color="auto" w:fill="FFFFFF"/>
              </w:rPr>
              <w:t>". </w:t>
            </w:r>
            <w:r w:rsidRPr="00D06DA9">
              <w:rPr>
                <w:color w:val="000000"/>
              </w:rPr>
              <w:br/>
            </w:r>
            <w:r w:rsidRPr="00D06DA9">
              <w:rPr>
                <w:color w:val="000000"/>
                <w:shd w:val="clear" w:color="auto" w:fill="FFFFFF"/>
              </w:rPr>
              <w:t>Работы были представлены в разнообразных техниках выполнения. </w:t>
            </w:r>
            <w:r w:rsidRPr="00D06DA9">
              <w:rPr>
                <w:color w:val="000000"/>
              </w:rPr>
              <w:br/>
            </w:r>
            <w:r w:rsidRPr="00D06DA9">
              <w:rPr>
                <w:color w:val="000000"/>
                <w:shd w:val="clear" w:color="auto" w:fill="FFFFFF"/>
              </w:rPr>
              <w:t>Спасибо всем участникам за творческие находки, мастерство и фантазию! </w:t>
            </w:r>
          </w:p>
          <w:p w:rsidR="00D06DA9" w:rsidRDefault="00D06DA9" w:rsidP="00D74AAD">
            <w:pPr>
              <w:pStyle w:val="a5"/>
              <w:shd w:val="clear" w:color="auto" w:fill="FFFFFF"/>
              <w:spacing w:before="0" w:beforeAutospacing="0" w:after="0" w:afterAutospacing="0"/>
              <w:ind w:right="76" w:firstLine="275"/>
              <w:jc w:val="both"/>
            </w:pPr>
            <w:r w:rsidRPr="00D06DA9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1772132" cy="1144469"/>
                  <wp:effectExtent l="19050" t="0" r="0" b="0"/>
                  <wp:docPr id="5" name="Рисунок 10" descr="http://mdou52.edu.yar.ru/_news_/oblozhka_w300_h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dou52.edu.yar.ru/_news_/oblozhka_w300_h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736" cy="1146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DA9" w:rsidRDefault="00D06DA9" w:rsidP="00D74AAD">
            <w:pPr>
              <w:pStyle w:val="a5"/>
              <w:shd w:val="clear" w:color="auto" w:fill="FFFFFF"/>
              <w:spacing w:before="0" w:beforeAutospacing="0" w:after="0" w:afterAutospacing="0"/>
              <w:ind w:right="76" w:firstLine="275"/>
              <w:jc w:val="both"/>
              <w:rPr>
                <w:color w:val="000000"/>
              </w:rPr>
            </w:pPr>
            <w:r w:rsidRPr="00D06DA9">
              <w:rPr>
                <w:color w:val="000000"/>
                <w:shd w:val="clear" w:color="auto" w:fill="FFFFFF"/>
              </w:rPr>
              <w:t>У ребят группы "Белочка" прошел осенний утренник "Топотушки в гостях у Петрушки". Музыкальный руководитель Заварина Марина Владимировна и воспитатели группы Огородникова Ольга Юрьевна и Павлова Алевтина Николаевна создали сказочную атмосферу волшебства. В гости к ребятам приходил Петрушка, с которым они играли, пели песенки и танцевали. </w:t>
            </w:r>
          </w:p>
          <w:p w:rsidR="00D06DA9" w:rsidRDefault="00D06DA9" w:rsidP="00D06DA9">
            <w:pPr>
              <w:pStyle w:val="a5"/>
              <w:shd w:val="clear" w:color="auto" w:fill="FFFFFF"/>
              <w:spacing w:before="0" w:beforeAutospacing="0" w:after="0" w:afterAutospacing="0"/>
              <w:ind w:right="76" w:firstLine="275"/>
              <w:jc w:val="both"/>
              <w:rPr>
                <w:color w:val="000000"/>
                <w:shd w:val="clear" w:color="auto" w:fill="FFFFFF"/>
              </w:rPr>
            </w:pPr>
            <w:r w:rsidRPr="00D06DA9">
              <w:rPr>
                <w:color w:val="000000"/>
                <w:shd w:val="clear" w:color="auto" w:fill="FFFFFF"/>
              </w:rPr>
              <w:t>Ребята групп "Ёжик" и "Лисичка" были участниками праздника "Здравствуй, осень!", в ходе которого играли в веселые игры, показали Осени "Танец с листьями", пели песни и водили хороводы. </w:t>
            </w:r>
          </w:p>
          <w:p w:rsidR="00D06DA9" w:rsidRDefault="00D06DA9" w:rsidP="00D06DA9">
            <w:pPr>
              <w:pStyle w:val="a5"/>
              <w:shd w:val="clear" w:color="auto" w:fill="FFFFFF"/>
              <w:spacing w:before="0" w:beforeAutospacing="0" w:after="0" w:afterAutospacing="0"/>
              <w:ind w:right="76" w:firstLine="275"/>
              <w:jc w:val="both"/>
              <w:rPr>
                <w:color w:val="000000"/>
                <w:shd w:val="clear" w:color="auto" w:fill="FFFFFF"/>
              </w:rPr>
            </w:pPr>
            <w:r w:rsidRPr="00D06DA9">
              <w:rPr>
                <w:color w:val="000000"/>
                <w:shd w:val="clear" w:color="auto" w:fill="FFFFFF"/>
              </w:rPr>
              <w:t>Ребята подготовительной к школе группы "Медвежонок" показали представление "В гостях у Осени" </w:t>
            </w:r>
          </w:p>
          <w:p w:rsidR="00D06DA9" w:rsidRPr="00D06DA9" w:rsidRDefault="00D06DA9" w:rsidP="00D06DA9">
            <w:pPr>
              <w:pStyle w:val="a5"/>
              <w:shd w:val="clear" w:color="auto" w:fill="FFFFFF"/>
              <w:spacing w:before="0" w:beforeAutospacing="0" w:after="0" w:afterAutospacing="0"/>
              <w:ind w:right="76" w:firstLine="275"/>
              <w:jc w:val="both"/>
            </w:pPr>
            <w:r w:rsidRPr="00D06DA9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1530453" cy="977349"/>
                  <wp:effectExtent l="19050" t="0" r="0" b="0"/>
                  <wp:docPr id="6" name="Рисунок 7" descr="http://mdou52.edu.yar.ru/osennie_utrenniki_2017/img_20171102_214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dou52.edu.yar.ru/osennie_utrenniki_2017/img_20171102_214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82" cy="9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:rsidR="00D74AAD" w:rsidRPr="00513805" w:rsidRDefault="00513805" w:rsidP="00513805">
            <w:pPr>
              <w:pStyle w:val="a5"/>
              <w:shd w:val="clear" w:color="auto" w:fill="FFFFFF"/>
              <w:spacing w:before="0" w:beforeAutospacing="0" w:after="0" w:afterAutospacing="0"/>
              <w:ind w:right="76" w:firstLine="407"/>
              <w:jc w:val="both"/>
              <w:rPr>
                <w:color w:val="000000"/>
                <w:shd w:val="clear" w:color="auto" w:fill="FFFFFF"/>
              </w:rPr>
            </w:pPr>
            <w:r w:rsidRPr="00513805">
              <w:rPr>
                <w:b/>
                <w:color w:val="000000"/>
                <w:shd w:val="clear" w:color="auto" w:fill="FFFFFF"/>
              </w:rPr>
              <w:t>10 ноября</w:t>
            </w:r>
            <w:r w:rsidRPr="00513805">
              <w:rPr>
                <w:color w:val="000000"/>
                <w:shd w:val="clear" w:color="auto" w:fill="FFFFFF"/>
              </w:rPr>
              <w:t xml:space="preserve"> состоялось совместное физкультурное занятие с воспитанниками и родителями группы №4 "Лисичка". </w:t>
            </w:r>
            <w:r w:rsidRPr="00513805">
              <w:rPr>
                <w:color w:val="000000"/>
              </w:rPr>
              <w:br/>
            </w:r>
            <w:r w:rsidRPr="00513805">
              <w:rPr>
                <w:color w:val="000000"/>
                <w:shd w:val="clear" w:color="auto" w:fill="FFFFFF"/>
              </w:rPr>
              <w:t>Цель мероприятия: привлечение родителей к активному участию в спортивной жизни ДОУ. </w:t>
            </w:r>
            <w:r w:rsidRPr="00513805">
              <w:rPr>
                <w:color w:val="000000"/>
              </w:rPr>
              <w:br/>
            </w:r>
            <w:r w:rsidRPr="00513805">
              <w:rPr>
                <w:color w:val="000000"/>
                <w:shd w:val="clear" w:color="auto" w:fill="FFFFFF"/>
              </w:rPr>
              <w:t>Все участники получили заряд бодрости и хорошее настроение! </w:t>
            </w:r>
          </w:p>
          <w:p w:rsidR="00D74AAD" w:rsidRDefault="00513805" w:rsidP="00E91E6B">
            <w:pPr>
              <w:tabs>
                <w:tab w:val="left" w:pos="885"/>
              </w:tabs>
              <w:ind w:right="76"/>
              <w:jc w:val="both"/>
              <w:rPr>
                <w:rFonts w:ascii="Times New Roman" w:hAnsi="Times New Roman" w:cs="Times New Roman"/>
              </w:rPr>
            </w:pPr>
            <w:r w:rsidRPr="005138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97512" cy="1125155"/>
                  <wp:effectExtent l="19050" t="0" r="2738" b="0"/>
                  <wp:docPr id="9" name="Рисунок 4" descr="http://mdou52.edu.yar.ru/img_f2e6851058df9974edf36787df193399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dou52.edu.yar.ru/img_f2e6851058df9974edf36787df193399_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767" cy="112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805" w:rsidRDefault="00513805" w:rsidP="00E91E6B">
            <w:pPr>
              <w:tabs>
                <w:tab w:val="left" w:pos="885"/>
              </w:tabs>
              <w:ind w:right="76"/>
              <w:jc w:val="both"/>
              <w:rPr>
                <w:rFonts w:ascii="Times New Roman" w:hAnsi="Times New Roman" w:cs="Times New Roman"/>
              </w:rPr>
            </w:pPr>
          </w:p>
          <w:p w:rsidR="00513805" w:rsidRPr="00513805" w:rsidRDefault="00513805" w:rsidP="00513805">
            <w:pPr>
              <w:tabs>
                <w:tab w:val="left" w:pos="885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05">
              <w:rPr>
                <w:rFonts w:ascii="Times New Roman" w:hAnsi="Times New Roman" w:cs="Times New Roman"/>
                <w:b/>
                <w:sz w:val="24"/>
                <w:szCs w:val="24"/>
              </w:rPr>
              <w:t>12 ноября</w:t>
            </w:r>
            <w:r w:rsidRPr="00513805">
              <w:rPr>
                <w:rFonts w:ascii="Times New Roman" w:hAnsi="Times New Roman" w:cs="Times New Roman"/>
                <w:sz w:val="24"/>
                <w:szCs w:val="24"/>
              </w:rPr>
              <w:t xml:space="preserve"> наши воспитанники поучаствовали в большом футбольном турнире! Ребята сыграли с другими командами нашего города и показали отличный результат! </w:t>
            </w:r>
          </w:p>
          <w:p w:rsidR="00513805" w:rsidRPr="00513805" w:rsidRDefault="00513805" w:rsidP="00513805">
            <w:pPr>
              <w:tabs>
                <w:tab w:val="left" w:pos="885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05">
              <w:rPr>
                <w:rFonts w:ascii="Times New Roman" w:hAnsi="Times New Roman" w:cs="Times New Roman"/>
                <w:sz w:val="24"/>
                <w:szCs w:val="24"/>
              </w:rPr>
              <w:t xml:space="preserve">Спасибо участникам и группе поддержки в лице родителей, Попутьевой Е.А. и Зараменской М.В. за участие! </w:t>
            </w:r>
          </w:p>
          <w:p w:rsidR="00513805" w:rsidRDefault="00513805" w:rsidP="00E91E6B">
            <w:pPr>
              <w:tabs>
                <w:tab w:val="left" w:pos="885"/>
              </w:tabs>
              <w:ind w:right="76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8596" cy="1123861"/>
                  <wp:effectExtent l="19050" t="0" r="1654" b="0"/>
                  <wp:docPr id="11" name="Рисунок 2" descr="js-SfwFFfJs.jpg (1280×7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s-SfwFFfJs.jpg (1280×7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171" cy="1124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805" w:rsidRDefault="00513805" w:rsidP="00E91E6B">
            <w:pPr>
              <w:tabs>
                <w:tab w:val="left" w:pos="885"/>
              </w:tabs>
              <w:ind w:right="76"/>
              <w:jc w:val="both"/>
              <w:rPr>
                <w:rFonts w:ascii="Times New Roman" w:hAnsi="Times New Roman" w:cs="Times New Roman"/>
              </w:rPr>
            </w:pPr>
          </w:p>
          <w:p w:rsidR="00513805" w:rsidRDefault="00513805" w:rsidP="00E91E6B">
            <w:pPr>
              <w:tabs>
                <w:tab w:val="left" w:pos="885"/>
              </w:tabs>
              <w:ind w:right="76"/>
              <w:jc w:val="both"/>
              <w:rPr>
                <w:rFonts w:ascii="Times New Roman" w:hAnsi="Times New Roman" w:cs="Times New Roman"/>
              </w:rPr>
            </w:pPr>
          </w:p>
          <w:p w:rsidR="00513805" w:rsidRPr="00513805" w:rsidRDefault="00513805" w:rsidP="00E91E6B">
            <w:pPr>
              <w:tabs>
                <w:tab w:val="left" w:pos="885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6073" cy="1616149"/>
                  <wp:effectExtent l="19050" t="0" r="0" b="0"/>
                  <wp:docPr id="12" name="Рисунок 5" descr="http://mdou52.edu.yar.ru/images/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dou52.edu.yar.ru/images/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656" cy="163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3CA" w:rsidRDefault="002063CA"/>
    <w:p w:rsidR="00321939" w:rsidRDefault="00321939"/>
    <w:p w:rsidR="00321939" w:rsidRPr="00842048" w:rsidRDefault="00E472A0" w:rsidP="00321939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E472A0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pict>
          <v:roundrect id="_x0000_s1047" style="position:absolute;left:0;text-align:left;margin-left:-8.3pt;margin-top:-38.3pt;width:530.25pt;height:35.25pt;z-index:251677696" arcsize="10923f" fillcolor="white [3201]" strokecolor="#4f81bd [3204]" strokeweight="4.5pt">
            <v:stroke linestyle="thickThin"/>
            <v:shadow color="#868686"/>
            <v:textbox style="mso-next-textbox:#_x0000_s1047">
              <w:txbxContent>
                <w:p w:rsidR="00E91E6B" w:rsidRDefault="00E91E6B" w:rsidP="00321939">
                  <w:pPr>
                    <w:spacing w:after="0" w:line="240" w:lineRule="auto"/>
                    <w:jc w:val="right"/>
                  </w:pPr>
                  <w:r w:rsidRPr="00167F6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Выпуск № 1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, 2017</w:t>
                  </w:r>
                  <w:r w:rsidRPr="00167F6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г. 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                        </w:t>
                  </w:r>
                  <w:r w:rsidRPr="00167F6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                 </w:t>
                  </w:r>
                  <w:r w:rsidRPr="00167F6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             </w:t>
                  </w:r>
                  <w:r w:rsidRPr="009B1B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Рубрика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  </w:t>
                  </w:r>
                  <w:r w:rsidRPr="009B1B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Игры для детей</w:t>
                  </w:r>
                  <w:r w:rsidRPr="009B1BEA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 </w:t>
                  </w:r>
                  <w:r w:rsidRPr="00167F6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roundrect>
        </w:pict>
      </w:r>
      <w:r w:rsidR="00321939" w:rsidRPr="00842048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Сказочная математика</w:t>
      </w:r>
    </w:p>
    <w:p w:rsidR="00496CAA" w:rsidRPr="0043315E" w:rsidRDefault="00496CAA" w:rsidP="00496CAA">
      <w:pPr>
        <w:spacing w:line="360" w:lineRule="auto"/>
        <w:ind w:firstLine="708"/>
        <w:jc w:val="right"/>
        <w:rPr>
          <w:rFonts w:ascii="Times New Roman" w:hAnsi="Times New Roman" w:cs="Times New Roman"/>
          <w:color w:val="C00000"/>
          <w:sz w:val="32"/>
          <w:szCs w:val="32"/>
        </w:rPr>
      </w:pPr>
      <w:r w:rsidRPr="0043315E">
        <w:rPr>
          <w:rFonts w:ascii="Times New Roman" w:hAnsi="Times New Roman" w:cs="Times New Roman"/>
          <w:color w:val="C00000"/>
          <w:sz w:val="32"/>
          <w:szCs w:val="32"/>
        </w:rPr>
        <w:t xml:space="preserve">Подготовила воспитатель </w:t>
      </w:r>
      <w:r>
        <w:rPr>
          <w:rFonts w:ascii="Times New Roman" w:hAnsi="Times New Roman" w:cs="Times New Roman"/>
          <w:color w:val="C00000"/>
          <w:sz w:val="32"/>
          <w:szCs w:val="32"/>
        </w:rPr>
        <w:t>Огородникова О.Ю.</w:t>
      </w:r>
    </w:p>
    <w:p w:rsidR="00321939" w:rsidRPr="00842048" w:rsidRDefault="00C51FFB" w:rsidP="003219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2048">
        <w:rPr>
          <w:rFonts w:ascii="Times New Roman" w:hAnsi="Times New Roman" w:cs="Times New Roman"/>
          <w:sz w:val="28"/>
          <w:szCs w:val="28"/>
        </w:rPr>
        <w:t>Сказочный сюжет помогает ребенку не только развивать свою речь, узнавать нормы поведения, но и может вплетаться в занятия математикой! Мы предлагаем вашим детям пройти квесты, которые для них придумали их сверстники – дети 6-7 лет под руководством Огородниковой Ольги Юрьевны.</w:t>
      </w:r>
    </w:p>
    <w:p w:rsidR="00321939" w:rsidRDefault="00321939">
      <w:r>
        <w:rPr>
          <w:noProof/>
          <w:lang w:eastAsia="ru-RU"/>
        </w:rPr>
        <w:drawing>
          <wp:inline distT="0" distB="0" distL="0" distR="0">
            <wp:extent cx="2941270" cy="2139360"/>
            <wp:effectExtent l="19050" t="19050" r="11480" b="13290"/>
            <wp:docPr id="13" name="Рисунок 8" descr="H:\ГАЗЕТА НОЯБРЬ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ГАЗЕТА НОЯБРЬ\Scan 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15" cy="21412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CAA">
        <w:t xml:space="preserve">  </w:t>
      </w:r>
      <w:r w:rsidR="00496CAA">
        <w:rPr>
          <w:noProof/>
          <w:lang w:eastAsia="ru-RU"/>
        </w:rPr>
        <w:drawing>
          <wp:inline distT="0" distB="0" distL="0" distR="0">
            <wp:extent cx="3069472" cy="2232609"/>
            <wp:effectExtent l="19050" t="19050" r="16628" b="15291"/>
            <wp:docPr id="16" name="Рисунок 9" descr="H:\ГАЗЕТА НОЯБРЬ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ГАЗЕТА НОЯБРЬ\Scan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89" cy="2235531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FFB" w:rsidRDefault="00C51FFB" w:rsidP="00496C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34577" cy="2934586"/>
            <wp:effectExtent l="19050" t="19050" r="23073" b="18164"/>
            <wp:docPr id="15" name="Рисунок 10" descr="H:\ГАЗЕТА НОЯБРЬ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ГАЗЕТА НОЯБРЬ\Scan 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66" cy="29386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AA" w:rsidRPr="00842048" w:rsidRDefault="00496CAA" w:rsidP="00496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048">
        <w:rPr>
          <w:rFonts w:ascii="Times New Roman" w:hAnsi="Times New Roman" w:cs="Times New Roman"/>
          <w:sz w:val="28"/>
          <w:szCs w:val="28"/>
        </w:rPr>
        <w:t>Выполняя эти квесты, дети могут придумывать свои сказочные сюжеты. Если вы справились со всеми нашими квестами, предложите вашему ребенку придумать и нарисовать свой вариант!</w:t>
      </w:r>
    </w:p>
    <w:p w:rsidR="00496CAA" w:rsidRPr="00496CAA" w:rsidRDefault="00496CAA" w:rsidP="00496CAA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CAA">
        <w:rPr>
          <w:rFonts w:ascii="Times New Roman" w:hAnsi="Times New Roman" w:cs="Times New Roman"/>
          <w:sz w:val="32"/>
          <w:szCs w:val="32"/>
        </w:rPr>
        <w:t>Желаем успехов!</w:t>
      </w:r>
    </w:p>
    <w:sectPr w:rsidR="00496CAA" w:rsidRPr="00496CAA" w:rsidSect="00496CAA">
      <w:footerReference w:type="default" r:id="rId18"/>
      <w:pgSz w:w="11906" w:h="16838"/>
      <w:pgMar w:top="1134" w:right="993" w:bottom="993" w:left="850" w:header="708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26" w:rsidRDefault="003C4F26" w:rsidP="00496CAA">
      <w:pPr>
        <w:spacing w:after="0" w:line="240" w:lineRule="auto"/>
      </w:pPr>
      <w:r>
        <w:separator/>
      </w:r>
    </w:p>
  </w:endnote>
  <w:endnote w:type="continuationSeparator" w:id="1">
    <w:p w:rsidR="003C4F26" w:rsidRDefault="003C4F26" w:rsidP="0049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2517"/>
    </w:sdtPr>
    <w:sdtContent>
      <w:p w:rsidR="00E91E6B" w:rsidRDefault="00E472A0">
        <w:pPr>
          <w:pStyle w:val="ac"/>
          <w:jc w:val="center"/>
        </w:pPr>
        <w:fldSimple w:instr=" PAGE   \* MERGEFORMAT ">
          <w:r w:rsidR="005A63A3">
            <w:rPr>
              <w:noProof/>
            </w:rPr>
            <w:t>6</w:t>
          </w:r>
        </w:fldSimple>
      </w:p>
    </w:sdtContent>
  </w:sdt>
  <w:p w:rsidR="00E91E6B" w:rsidRDefault="00E91E6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26" w:rsidRDefault="003C4F26" w:rsidP="00496CAA">
      <w:pPr>
        <w:spacing w:after="0" w:line="240" w:lineRule="auto"/>
      </w:pPr>
      <w:r>
        <w:separator/>
      </w:r>
    </w:p>
  </w:footnote>
  <w:footnote w:type="continuationSeparator" w:id="1">
    <w:p w:rsidR="003C4F26" w:rsidRDefault="003C4F26" w:rsidP="00496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2pt;height:9.2pt" o:bullet="t">
        <v:imagedata r:id="rId1" o:title="BD10301_"/>
      </v:shape>
    </w:pict>
  </w:numPicBullet>
  <w:abstractNum w:abstractNumId="0">
    <w:nsid w:val="0B8D5B54"/>
    <w:multiLevelType w:val="hybridMultilevel"/>
    <w:tmpl w:val="CA3612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A2D05"/>
    <w:multiLevelType w:val="hybridMultilevel"/>
    <w:tmpl w:val="9FF8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D4F01"/>
    <w:multiLevelType w:val="hybridMultilevel"/>
    <w:tmpl w:val="B9884D6E"/>
    <w:lvl w:ilvl="0" w:tplc="CB3434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EDD"/>
    <w:rsid w:val="00020F5F"/>
    <w:rsid w:val="00182ECC"/>
    <w:rsid w:val="002063CA"/>
    <w:rsid w:val="002134D3"/>
    <w:rsid w:val="00276DF0"/>
    <w:rsid w:val="002E0A15"/>
    <w:rsid w:val="00321939"/>
    <w:rsid w:val="00361DEE"/>
    <w:rsid w:val="003C4F26"/>
    <w:rsid w:val="0043315E"/>
    <w:rsid w:val="00496CAA"/>
    <w:rsid w:val="00513805"/>
    <w:rsid w:val="005A63A3"/>
    <w:rsid w:val="00605795"/>
    <w:rsid w:val="0068640E"/>
    <w:rsid w:val="00704AE5"/>
    <w:rsid w:val="00791F97"/>
    <w:rsid w:val="0083501D"/>
    <w:rsid w:val="00842048"/>
    <w:rsid w:val="008B47C9"/>
    <w:rsid w:val="009B1BEA"/>
    <w:rsid w:val="009C3108"/>
    <w:rsid w:val="00A00C16"/>
    <w:rsid w:val="00A06EA6"/>
    <w:rsid w:val="00A95D37"/>
    <w:rsid w:val="00B115EA"/>
    <w:rsid w:val="00B36DFB"/>
    <w:rsid w:val="00BA4864"/>
    <w:rsid w:val="00BB6EDD"/>
    <w:rsid w:val="00BF46B5"/>
    <w:rsid w:val="00C278D9"/>
    <w:rsid w:val="00C51FFB"/>
    <w:rsid w:val="00D06DA9"/>
    <w:rsid w:val="00D74AAD"/>
    <w:rsid w:val="00DB3C67"/>
    <w:rsid w:val="00DD17A6"/>
    <w:rsid w:val="00DE65CB"/>
    <w:rsid w:val="00DF41BE"/>
    <w:rsid w:val="00E472A0"/>
    <w:rsid w:val="00E55872"/>
    <w:rsid w:val="00E91E6B"/>
    <w:rsid w:val="00EA7AB2"/>
    <w:rsid w:val="00F57145"/>
    <w:rsid w:val="00F90F3C"/>
    <w:rsid w:val="00FA6520"/>
    <w:rsid w:val="00FC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1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C9"/>
  </w:style>
  <w:style w:type="paragraph" w:styleId="1">
    <w:name w:val="heading 1"/>
    <w:basedOn w:val="a"/>
    <w:next w:val="a"/>
    <w:link w:val="10"/>
    <w:uiPriority w:val="9"/>
    <w:qFormat/>
    <w:rsid w:val="00020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6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BB6EDD"/>
  </w:style>
  <w:style w:type="paragraph" w:styleId="a3">
    <w:name w:val="Balloon Text"/>
    <w:basedOn w:val="a"/>
    <w:link w:val="a4"/>
    <w:uiPriority w:val="99"/>
    <w:semiHidden/>
    <w:unhideWhenUsed/>
    <w:rsid w:val="00BB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EDD"/>
    <w:rPr>
      <w:rFonts w:ascii="Tahoma" w:hAnsi="Tahoma" w:cs="Tahoma"/>
      <w:sz w:val="16"/>
      <w:szCs w:val="16"/>
    </w:rPr>
  </w:style>
  <w:style w:type="character" w:customStyle="1" w:styleId="newsdate">
    <w:name w:val="news_date"/>
    <w:basedOn w:val="a0"/>
    <w:rsid w:val="002063CA"/>
  </w:style>
  <w:style w:type="paragraph" w:styleId="a5">
    <w:name w:val="Normal (Web)"/>
    <w:basedOn w:val="a"/>
    <w:unhideWhenUsed/>
    <w:rsid w:val="0020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15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1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020F5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704AE5"/>
  </w:style>
  <w:style w:type="character" w:styleId="a7">
    <w:name w:val="Strong"/>
    <w:basedOn w:val="a0"/>
    <w:qFormat/>
    <w:rsid w:val="00704AE5"/>
    <w:rPr>
      <w:b/>
      <w:bCs/>
    </w:rPr>
  </w:style>
  <w:style w:type="character" w:styleId="a8">
    <w:name w:val="Emphasis"/>
    <w:basedOn w:val="a0"/>
    <w:qFormat/>
    <w:rsid w:val="00704AE5"/>
    <w:rPr>
      <w:i/>
      <w:iCs/>
    </w:rPr>
  </w:style>
  <w:style w:type="paragraph" w:styleId="a9">
    <w:name w:val="List Paragraph"/>
    <w:basedOn w:val="a"/>
    <w:uiPriority w:val="34"/>
    <w:qFormat/>
    <w:rsid w:val="00496CA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9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6CAA"/>
  </w:style>
  <w:style w:type="paragraph" w:styleId="ac">
    <w:name w:val="footer"/>
    <w:basedOn w:val="a"/>
    <w:link w:val="ad"/>
    <w:uiPriority w:val="99"/>
    <w:unhideWhenUsed/>
    <w:rsid w:val="0049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</cp:lastModifiedBy>
  <cp:revision>5</cp:revision>
  <cp:lastPrinted>2017-12-07T11:36:00Z</cp:lastPrinted>
  <dcterms:created xsi:type="dcterms:W3CDTF">2017-12-06T06:48:00Z</dcterms:created>
  <dcterms:modified xsi:type="dcterms:W3CDTF">2017-12-07T11:40:00Z</dcterms:modified>
</cp:coreProperties>
</file>